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8F287B">
        <w:trPr>
          <w:gridAfter w:val="1"/>
          <w:wAfter w:w="393" w:type="dxa"/>
          <w:trHeight w:val="727"/>
        </w:trPr>
        <w:tc>
          <w:tcPr>
            <w:tcW w:w="3416" w:type="dxa"/>
            <w:gridSpan w:val="2"/>
          </w:tcPr>
          <w:p w:rsidR="008F287B" w:rsidRDefault="00B95A69">
            <w:pPr>
              <w:spacing w:after="0" w:line="240" w:lineRule="auto"/>
              <w:jc w:val="center"/>
              <w:rPr>
                <w:rFonts w:ascii="Times New Roman" w:hAnsi="Times New Roman" w:cs="Times New Roman"/>
                <w:b/>
                <w:color w:val="003399"/>
                <w:sz w:val="21"/>
                <w:szCs w:val="21"/>
                <w:lang w:val="ky-KG" w:eastAsia="ru-RU"/>
              </w:rPr>
            </w:pPr>
            <w:bookmarkStart w:id="0" w:name="_GoBack"/>
            <w:bookmarkEnd w:id="0"/>
            <w:r>
              <w:rPr>
                <w:rFonts w:ascii="Times New Roman" w:hAnsi="Times New Roman" w:cs="Times New Roman"/>
                <w:b/>
                <w:color w:val="003399"/>
                <w:sz w:val="21"/>
                <w:szCs w:val="21"/>
                <w:lang w:eastAsia="ru-RU"/>
              </w:rPr>
              <w:t>КЫРГЫЗ РЕСПУБЛИКАСЫ</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ОШ ОБЛУСУ</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НООКАТ РАЙОНУ</w:t>
            </w:r>
          </w:p>
          <w:p w:rsidR="008F287B" w:rsidRDefault="008F287B">
            <w:pPr>
              <w:spacing w:after="0" w:line="240" w:lineRule="auto"/>
              <w:jc w:val="center"/>
              <w:rPr>
                <w:rFonts w:ascii="Times New Roman" w:hAnsi="Times New Roman" w:cs="Times New Roman"/>
                <w:b/>
                <w:color w:val="003399"/>
                <w:sz w:val="21"/>
                <w:szCs w:val="21"/>
                <w:lang w:val="ky-KG" w:eastAsia="ru-RU"/>
              </w:rPr>
            </w:pP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КЕНЕШ АЙЫЛДЫК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 КЕҢЕШИ</w:t>
            </w:r>
          </w:p>
        </w:tc>
        <w:tc>
          <w:tcPr>
            <w:tcW w:w="2578" w:type="dxa"/>
            <w:tcBorders>
              <w:bottom w:val="single" w:sz="4" w:space="0" w:color="auto"/>
            </w:tcBorders>
          </w:tcPr>
          <w:p w:rsidR="008F287B" w:rsidRDefault="00B95A69">
            <w:pPr>
              <w:spacing w:after="0" w:line="240" w:lineRule="auto"/>
              <w:jc w:val="center"/>
              <w:rPr>
                <w:rFonts w:ascii="Times New Roman" w:hAnsi="Times New Roman" w:cs="Times New Roman"/>
                <w:b/>
                <w:sz w:val="21"/>
                <w:szCs w:val="21"/>
                <w:lang w:val="ky-KG" w:eastAsia="ru-RU"/>
              </w:rPr>
            </w:pPr>
            <w:r>
              <w:rPr>
                <w:rFonts w:ascii="Times New Roman" w:hAnsi="Times New Roman" w:cs="Times New Roman"/>
                <w:noProof/>
                <w:sz w:val="21"/>
                <w:szCs w:val="21"/>
                <w:lang w:eastAsia="ru-RU"/>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7"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4" descr="Описание: mai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eastAsia="ru-RU"/>
              </w:rPr>
              <w:t>КЫРГЫЗСКАЯ РЕСПУБЛИКА</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val="ky-KG" w:eastAsia="ru-RU"/>
              </w:rPr>
              <w:t>ОШ</w:t>
            </w:r>
            <w:r>
              <w:rPr>
                <w:rFonts w:ascii="Times New Roman" w:hAnsi="Times New Roman" w:cs="Times New Roman"/>
                <w:b/>
                <w:color w:val="003399"/>
                <w:sz w:val="21"/>
                <w:szCs w:val="21"/>
                <w:lang w:eastAsia="ru-RU"/>
              </w:rPr>
              <w:t xml:space="preserve">СКАЯ ОБЛАСТЬ </w:t>
            </w:r>
            <w:r>
              <w:rPr>
                <w:rFonts w:ascii="Times New Roman" w:hAnsi="Times New Roman" w:cs="Times New Roman"/>
                <w:b/>
                <w:color w:val="003399"/>
                <w:sz w:val="21"/>
                <w:szCs w:val="21"/>
                <w:lang w:val="ky-KG" w:eastAsia="ru-RU"/>
              </w:rPr>
              <w:t>НООКАТ</w:t>
            </w:r>
            <w:r>
              <w:rPr>
                <w:rFonts w:ascii="Times New Roman" w:hAnsi="Times New Roman" w:cs="Times New Roman"/>
                <w:b/>
                <w:color w:val="003399"/>
                <w:sz w:val="21"/>
                <w:szCs w:val="21"/>
                <w:lang w:eastAsia="ru-RU"/>
              </w:rPr>
              <w:t>СКИЙ РАЙОН</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eastAsia="ru-RU"/>
              </w:rPr>
              <w:t xml:space="preserve">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КЕҢЕШСКИЙ </w:t>
            </w:r>
            <w:r>
              <w:rPr>
                <w:rFonts w:ascii="Times New Roman" w:hAnsi="Times New Roman" w:cs="Times New Roman"/>
                <w:b/>
                <w:color w:val="003399"/>
                <w:sz w:val="21"/>
                <w:szCs w:val="21"/>
                <w:lang w:eastAsia="ru-RU"/>
              </w:rPr>
              <w:t>АЙЫЛ</w:t>
            </w:r>
            <w:r>
              <w:rPr>
                <w:rFonts w:ascii="Times New Roman" w:hAnsi="Times New Roman" w:cs="Times New Roman"/>
                <w:b/>
                <w:color w:val="003399"/>
                <w:sz w:val="21"/>
                <w:szCs w:val="21"/>
                <w:lang w:val="ky-KG" w:eastAsia="ru-RU"/>
              </w:rPr>
              <w:t xml:space="preserve">НЫЙ </w:t>
            </w:r>
            <w:r>
              <w:rPr>
                <w:rFonts w:ascii="Times New Roman" w:hAnsi="Times New Roman" w:cs="Times New Roman"/>
                <w:b/>
                <w:color w:val="003399"/>
                <w:sz w:val="21"/>
                <w:szCs w:val="21"/>
                <w:lang w:eastAsia="ru-RU"/>
              </w:rPr>
              <w:t xml:space="preserve">КЕНЕШ </w:t>
            </w:r>
            <w:r>
              <w:rPr>
                <w:rFonts w:ascii="Times New Roman" w:hAnsi="Times New Roman" w:cs="Times New Roman"/>
                <w:b/>
                <w:color w:val="003399"/>
                <w:sz w:val="21"/>
                <w:szCs w:val="21"/>
                <w:lang w:val="ky-KG" w:eastAsia="ru-RU"/>
              </w:rPr>
              <w:t xml:space="preserve"> </w:t>
            </w:r>
          </w:p>
          <w:p w:rsidR="008F287B" w:rsidRDefault="008F287B">
            <w:pPr>
              <w:spacing w:after="0" w:line="240" w:lineRule="auto"/>
              <w:jc w:val="center"/>
              <w:rPr>
                <w:rFonts w:ascii="Times New Roman" w:hAnsi="Times New Roman" w:cs="Times New Roman"/>
                <w:b/>
                <w:sz w:val="21"/>
                <w:szCs w:val="21"/>
                <w:lang w:eastAsia="ru-RU"/>
              </w:rPr>
            </w:pPr>
          </w:p>
        </w:tc>
      </w:tr>
      <w:tr w:rsidR="008F287B">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8F287B" w:rsidRDefault="008F287B">
            <w:pPr>
              <w:spacing w:after="0" w:line="240" w:lineRule="auto"/>
              <w:rPr>
                <w:rFonts w:ascii="Times New Roman" w:hAnsi="Times New Roman" w:cs="Times New Roman"/>
                <w:color w:val="FF0000"/>
                <w:sz w:val="20"/>
                <w:szCs w:val="20"/>
                <w:lang w:val="ky-KG" w:eastAsia="ru-RU"/>
              </w:rPr>
            </w:pPr>
          </w:p>
        </w:tc>
      </w:tr>
    </w:tbl>
    <w:p w:rsidR="00FA30D1" w:rsidRDefault="00B95A69">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rsidR="00302304" w:rsidRDefault="00302304" w:rsidP="00302304">
      <w:pPr>
        <w:tabs>
          <w:tab w:val="left" w:pos="709"/>
        </w:tabs>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Долбоор </w:t>
      </w:r>
    </w:p>
    <w:tbl>
      <w:tblPr>
        <w:tblStyle w:val="a3"/>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8F287B">
        <w:trPr>
          <w:gridAfter w:val="1"/>
          <w:wAfter w:w="393" w:type="dxa"/>
          <w:trHeight w:val="727"/>
        </w:trPr>
        <w:tc>
          <w:tcPr>
            <w:tcW w:w="3416" w:type="dxa"/>
            <w:gridSpan w:val="2"/>
          </w:tcPr>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eastAsia="ru-RU"/>
              </w:rPr>
              <w:t>КЫРГЫЗ РЕСПУБЛИКАСЫ</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ОШ ОБЛУСУ</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НООКАТ РАЙОНУ</w:t>
            </w:r>
          </w:p>
          <w:p w:rsidR="008F287B" w:rsidRDefault="008F287B">
            <w:pPr>
              <w:spacing w:after="0" w:line="240" w:lineRule="auto"/>
              <w:jc w:val="center"/>
              <w:rPr>
                <w:rFonts w:ascii="Times New Roman" w:hAnsi="Times New Roman" w:cs="Times New Roman"/>
                <w:b/>
                <w:color w:val="003399"/>
                <w:sz w:val="21"/>
                <w:szCs w:val="21"/>
                <w:lang w:val="ky-KG" w:eastAsia="ru-RU"/>
              </w:rPr>
            </w:pP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КЕНЕШ АЙЫЛДЫК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 КЕҢЕШИ</w:t>
            </w:r>
          </w:p>
        </w:tc>
        <w:tc>
          <w:tcPr>
            <w:tcW w:w="2578" w:type="dxa"/>
            <w:tcBorders>
              <w:bottom w:val="single" w:sz="4" w:space="0" w:color="auto"/>
            </w:tcBorders>
          </w:tcPr>
          <w:p w:rsidR="008F287B" w:rsidRDefault="00B95A69">
            <w:pPr>
              <w:spacing w:after="0" w:line="240" w:lineRule="auto"/>
              <w:jc w:val="center"/>
              <w:rPr>
                <w:rFonts w:ascii="Times New Roman" w:hAnsi="Times New Roman" w:cs="Times New Roman"/>
                <w:b/>
                <w:sz w:val="21"/>
                <w:szCs w:val="21"/>
                <w:lang w:val="ky-KG" w:eastAsia="ru-RU"/>
              </w:rPr>
            </w:pPr>
            <w:r>
              <w:rPr>
                <w:rFonts w:ascii="Times New Roman" w:hAnsi="Times New Roman" w:cs="Times New Roman"/>
                <w:noProof/>
                <w:sz w:val="21"/>
                <w:szCs w:val="21"/>
                <w:lang w:eastAsia="ru-RU"/>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4" descr="Описание: mai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eastAsia="ru-RU"/>
              </w:rPr>
              <w:t>КЫРГЫЗСКАЯ РЕСПУБЛИКА</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val="ky-KG" w:eastAsia="ru-RU"/>
              </w:rPr>
              <w:t>ОШ</w:t>
            </w:r>
            <w:r>
              <w:rPr>
                <w:rFonts w:ascii="Times New Roman" w:hAnsi="Times New Roman" w:cs="Times New Roman"/>
                <w:b/>
                <w:color w:val="003399"/>
                <w:sz w:val="21"/>
                <w:szCs w:val="21"/>
                <w:lang w:eastAsia="ru-RU"/>
              </w:rPr>
              <w:t xml:space="preserve">СКАЯ ОБЛАСТЬ </w:t>
            </w:r>
            <w:r>
              <w:rPr>
                <w:rFonts w:ascii="Times New Roman" w:hAnsi="Times New Roman" w:cs="Times New Roman"/>
                <w:b/>
                <w:color w:val="003399"/>
                <w:sz w:val="21"/>
                <w:szCs w:val="21"/>
                <w:lang w:val="ky-KG" w:eastAsia="ru-RU"/>
              </w:rPr>
              <w:t>НООКАТ</w:t>
            </w:r>
            <w:r>
              <w:rPr>
                <w:rFonts w:ascii="Times New Roman" w:hAnsi="Times New Roman" w:cs="Times New Roman"/>
                <w:b/>
                <w:color w:val="003399"/>
                <w:sz w:val="21"/>
                <w:szCs w:val="21"/>
                <w:lang w:eastAsia="ru-RU"/>
              </w:rPr>
              <w:t>СКИЙ РАЙОН</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eastAsia="ru-RU"/>
              </w:rPr>
              <w:t xml:space="preserve">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КЕҢЕШСКИЙ </w:t>
            </w:r>
            <w:r>
              <w:rPr>
                <w:rFonts w:ascii="Times New Roman" w:hAnsi="Times New Roman" w:cs="Times New Roman"/>
                <w:b/>
                <w:color w:val="003399"/>
                <w:sz w:val="21"/>
                <w:szCs w:val="21"/>
                <w:lang w:eastAsia="ru-RU"/>
              </w:rPr>
              <w:t>АЙЫЛ</w:t>
            </w:r>
            <w:r>
              <w:rPr>
                <w:rFonts w:ascii="Times New Roman" w:hAnsi="Times New Roman" w:cs="Times New Roman"/>
                <w:b/>
                <w:color w:val="003399"/>
                <w:sz w:val="21"/>
                <w:szCs w:val="21"/>
                <w:lang w:val="ky-KG" w:eastAsia="ru-RU"/>
              </w:rPr>
              <w:t xml:space="preserve">НЫЙ </w:t>
            </w:r>
            <w:r>
              <w:rPr>
                <w:rFonts w:ascii="Times New Roman" w:hAnsi="Times New Roman" w:cs="Times New Roman"/>
                <w:b/>
                <w:color w:val="003399"/>
                <w:sz w:val="21"/>
                <w:szCs w:val="21"/>
                <w:lang w:eastAsia="ru-RU"/>
              </w:rPr>
              <w:t xml:space="preserve">КЕНЕШ </w:t>
            </w:r>
            <w:r>
              <w:rPr>
                <w:rFonts w:ascii="Times New Roman" w:hAnsi="Times New Roman" w:cs="Times New Roman"/>
                <w:b/>
                <w:color w:val="003399"/>
                <w:sz w:val="21"/>
                <w:szCs w:val="21"/>
                <w:lang w:val="ky-KG" w:eastAsia="ru-RU"/>
              </w:rPr>
              <w:t xml:space="preserve"> </w:t>
            </w:r>
          </w:p>
          <w:p w:rsidR="008F287B" w:rsidRDefault="008F287B">
            <w:pPr>
              <w:spacing w:after="0" w:line="240" w:lineRule="auto"/>
              <w:jc w:val="center"/>
              <w:rPr>
                <w:rFonts w:ascii="Times New Roman" w:hAnsi="Times New Roman" w:cs="Times New Roman"/>
                <w:b/>
                <w:sz w:val="21"/>
                <w:szCs w:val="21"/>
                <w:lang w:eastAsia="ru-RU"/>
              </w:rPr>
            </w:pPr>
          </w:p>
        </w:tc>
      </w:tr>
      <w:tr w:rsidR="008F287B">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8F287B" w:rsidRDefault="008F287B">
            <w:pPr>
              <w:spacing w:after="0" w:line="240" w:lineRule="auto"/>
              <w:rPr>
                <w:rFonts w:ascii="Times New Roman" w:hAnsi="Times New Roman" w:cs="Times New Roman"/>
                <w:color w:val="FF0000"/>
                <w:sz w:val="20"/>
                <w:szCs w:val="20"/>
                <w:lang w:val="ky-KG" w:eastAsia="ru-RU"/>
              </w:rPr>
            </w:pPr>
          </w:p>
        </w:tc>
      </w:tr>
    </w:tbl>
    <w:p w:rsidR="008F287B" w:rsidRDefault="00B95A69">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Айылдык  кеңештин   </w:t>
      </w:r>
    </w:p>
    <w:p w:rsidR="008F287B" w:rsidRDefault="00B95A69">
      <w:pPr>
        <w:spacing w:after="0" w:line="240" w:lineRule="auto"/>
        <w:rPr>
          <w:rFonts w:ascii="Times New Roman" w:hAnsi="Times New Roman" w:cs="Times New Roman"/>
          <w:b/>
          <w:lang w:val="ky-KG"/>
        </w:rPr>
      </w:pPr>
      <w:r>
        <w:rPr>
          <w:rFonts w:ascii="Times New Roman" w:hAnsi="Times New Roman" w:cs="Times New Roman"/>
          <w:b/>
          <w:lang w:val="ky-KG"/>
        </w:rPr>
        <w:t xml:space="preserve">                                                                     ТОКТОМУ  </w:t>
      </w:r>
    </w:p>
    <w:p w:rsidR="008F287B" w:rsidRDefault="00B95A69">
      <w:pPr>
        <w:spacing w:after="0" w:line="240" w:lineRule="auto"/>
        <w:rPr>
          <w:rFonts w:ascii="Times New Roman" w:hAnsi="Times New Roman" w:cs="Times New Roman"/>
          <w:b/>
          <w:lang w:val="ky-KG"/>
        </w:rPr>
      </w:pPr>
      <w:r>
        <w:rPr>
          <w:rFonts w:ascii="Times New Roman" w:hAnsi="Times New Roman" w:cs="Times New Roman"/>
          <w:b/>
          <w:lang w:val="ky-KG"/>
        </w:rPr>
        <w:t xml:space="preserve"> </w:t>
      </w:r>
    </w:p>
    <w:p w:rsidR="008F287B" w:rsidRDefault="00B95A69">
      <w:pPr>
        <w:spacing w:after="0" w:line="240" w:lineRule="auto"/>
        <w:rPr>
          <w:rFonts w:ascii="Times New Roman" w:hAnsi="Times New Roman" w:cs="Times New Roman"/>
          <w:lang w:val="ky-KG"/>
        </w:rPr>
      </w:pPr>
      <w:r>
        <w:rPr>
          <w:rFonts w:ascii="Times New Roman" w:hAnsi="Times New Roman" w:cs="Times New Roman"/>
          <w:lang w:val="ky-KG"/>
        </w:rPr>
        <w:t xml:space="preserve"> 2026-жылдын  23-апрели   №_______                                            </w:t>
      </w:r>
      <w:r w:rsidR="005A0B6E">
        <w:rPr>
          <w:rFonts w:ascii="Times New Roman" w:hAnsi="Times New Roman" w:cs="Times New Roman"/>
          <w:lang w:val="ky-KG"/>
        </w:rPr>
        <w:t xml:space="preserve">                    </w:t>
      </w:r>
      <w:r>
        <w:rPr>
          <w:rFonts w:ascii="Times New Roman" w:hAnsi="Times New Roman" w:cs="Times New Roman"/>
          <w:lang w:val="ky-KG"/>
        </w:rPr>
        <w:t xml:space="preserve">  Куу-Майдан айылы</w:t>
      </w:r>
    </w:p>
    <w:p w:rsidR="008F287B" w:rsidRDefault="008F287B">
      <w:pPr>
        <w:spacing w:after="0" w:line="240" w:lineRule="auto"/>
        <w:rPr>
          <w:rFonts w:ascii="Times New Roman" w:hAnsi="Times New Roman" w:cs="Times New Roman"/>
          <w:lang w:val="ky-KG"/>
        </w:rPr>
      </w:pPr>
    </w:p>
    <w:p w:rsidR="008F287B" w:rsidRDefault="00B95A6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Айыл аймагындагы  Айыл чарба департаментине өткөрүлүп берилген</w:t>
      </w:r>
    </w:p>
    <w:p w:rsidR="008F287B" w:rsidRDefault="00B95A6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айыл чарба жерлеринин  мамлекеттик фондунун жерлерине ижара</w:t>
      </w:r>
    </w:p>
    <w:p w:rsidR="008F287B" w:rsidRDefault="00B95A6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салыктын базалык  өлчөмүнүн </w:t>
      </w:r>
      <w:r>
        <w:rPr>
          <w:b/>
          <w:lang w:val="ky-KG"/>
        </w:rPr>
        <w:t xml:space="preserve"> </w:t>
      </w:r>
      <w:r>
        <w:rPr>
          <w:rFonts w:ascii="Times New Roman" w:hAnsi="Times New Roman" w:cs="Times New Roman"/>
          <w:b/>
          <w:sz w:val="24"/>
          <w:szCs w:val="24"/>
          <w:lang w:val="ky-KG"/>
        </w:rPr>
        <w:t>коэфициентин</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бекитип берүү тууралуу</w:t>
      </w:r>
    </w:p>
    <w:p w:rsidR="008F287B" w:rsidRDefault="008F287B">
      <w:pPr>
        <w:spacing w:after="0"/>
        <w:rPr>
          <w:lang w:val="ky-KG"/>
        </w:rPr>
      </w:pPr>
    </w:p>
    <w:p w:rsidR="008F287B" w:rsidRDefault="00B95A69" w:rsidP="00302304">
      <w:pPr>
        <w:tabs>
          <w:tab w:val="left" w:pos="709"/>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k-KZ"/>
        </w:rPr>
        <w:t>Кыргыз Республикасынын Жер кодексинин 21-беренсине жана КРнын «Жергиликтүү мамлекеттик администрация жана жергиликт</w:t>
      </w:r>
      <w:r>
        <w:rPr>
          <w:rFonts w:ascii="Times New Roman" w:hAnsi="Times New Roman" w:cs="Times New Roman"/>
          <w:sz w:val="24"/>
          <w:szCs w:val="24"/>
          <w:lang w:val="ky-KG"/>
        </w:rPr>
        <w:t>үү</w:t>
      </w:r>
      <w:r>
        <w:rPr>
          <w:rFonts w:ascii="Times New Roman" w:hAnsi="Times New Roman" w:cs="Times New Roman"/>
          <w:sz w:val="24"/>
          <w:szCs w:val="24"/>
          <w:lang w:val="kk-KZ"/>
        </w:rPr>
        <w:t xml:space="preserve"> өз алдынча башкаруу жөнүндөгү» мыйзамынын   34, 39-беренелерине таянып,   </w:t>
      </w:r>
      <w:r>
        <w:rPr>
          <w:rFonts w:ascii="Times New Roman" w:hAnsi="Times New Roman" w:cs="Times New Roman"/>
          <w:sz w:val="24"/>
          <w:szCs w:val="24"/>
          <w:lang w:val="ky-KG"/>
        </w:rPr>
        <w:t xml:space="preserve">Кеңеш айыл аймагындагы Айыл чарба департаментине өткөрүлүп берилген  айыл чарба багытындагы  мамлекеттик фондунун жерлерине ижара салыктын базалык өлчөмүнүн </w:t>
      </w:r>
      <w:r>
        <w:rPr>
          <w:lang w:val="ky-KG"/>
        </w:rPr>
        <w:t xml:space="preserve"> </w:t>
      </w:r>
      <w:r>
        <w:rPr>
          <w:rFonts w:ascii="Times New Roman" w:hAnsi="Times New Roman" w:cs="Times New Roman"/>
          <w:sz w:val="24"/>
          <w:szCs w:val="24"/>
          <w:lang w:val="ky-KG"/>
        </w:rPr>
        <w:t xml:space="preserve">коэфициентин  бекитип берүү тууралуу туруктуу комиссиянын корутундусун угуп жана талкуулап,  </w:t>
      </w:r>
      <w:r>
        <w:rPr>
          <w:rFonts w:ascii="Times New Roman" w:hAnsi="Times New Roman" w:cs="Times New Roman"/>
          <w:sz w:val="24"/>
          <w:szCs w:val="24"/>
          <w:lang w:val="kk-KZ"/>
        </w:rPr>
        <w:t xml:space="preserve">Кеңеш айыл аймагынын айылдык кеңеши  </w:t>
      </w:r>
      <w:r>
        <w:rPr>
          <w:rFonts w:ascii="Times New Roman" w:hAnsi="Times New Roman" w:cs="Times New Roman"/>
          <w:b/>
          <w:sz w:val="24"/>
          <w:szCs w:val="24"/>
          <w:lang w:val="kk-KZ"/>
        </w:rPr>
        <w:t>токтом кылат:</w:t>
      </w:r>
    </w:p>
    <w:p w:rsidR="008F287B" w:rsidRDefault="00B95A69">
      <w:pPr>
        <w:tabs>
          <w:tab w:val="left" w:pos="709"/>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                         </w:t>
      </w:r>
    </w:p>
    <w:p w:rsidR="008F287B" w:rsidRDefault="00B95A69">
      <w:pPr>
        <w:pStyle w:val="a4"/>
        <w:numPr>
          <w:ilvl w:val="0"/>
          <w:numId w:val="2"/>
        </w:numPr>
        <w:tabs>
          <w:tab w:val="left" w:pos="6113"/>
        </w:tabs>
        <w:contextualSpacing w:val="0"/>
        <w:rPr>
          <w:lang w:val="ky-KG"/>
        </w:rPr>
      </w:pPr>
      <w:r>
        <w:rPr>
          <w:lang w:val="ky-KG"/>
        </w:rPr>
        <w:t xml:space="preserve"> Дары-Булак айылындагы №629- контурдагы 7,80 га, №623-контурдагы 4,80 га, №616 контурдагы 0,45 га, №611-контурдагы 2,98 га, №614-контурдагы 1,10 га, №607-контурдагы 1,40 га, №608-контурдагы 0,50 га, №589-контурдагы 2,70 га; Куу-Майдан айылындагы №16-контурдагы 21 га сугат айдоо жерлеринин  жана Куу-Майдан айылындагы №73-контурдагы 2 га  бак  сугат суунун таңкыстыгына байланыштуу 10 коэффициент бекитилип берилсин.</w:t>
      </w:r>
    </w:p>
    <w:p w:rsidR="008F287B" w:rsidRDefault="00B95A69">
      <w:pPr>
        <w:pStyle w:val="a4"/>
        <w:numPr>
          <w:ilvl w:val="0"/>
          <w:numId w:val="2"/>
        </w:numPr>
        <w:tabs>
          <w:tab w:val="left" w:pos="6113"/>
        </w:tabs>
        <w:contextualSpacing w:val="0"/>
        <w:rPr>
          <w:lang w:val="ky-KG"/>
        </w:rPr>
      </w:pPr>
      <w:r>
        <w:rPr>
          <w:lang w:val="ky-KG"/>
        </w:rPr>
        <w:t>Шаңкол айылындагы №335-контурдагы 1,20 га сугат жерине 30 коэфициент, Арбын айылындагы №240-контурдагы17,50 га, Куу-Майдан айылындагы</w:t>
      </w:r>
    </w:p>
    <w:p w:rsidR="008F287B" w:rsidRDefault="00B95A69">
      <w:pPr>
        <w:pStyle w:val="a4"/>
        <w:tabs>
          <w:tab w:val="left" w:pos="6113"/>
        </w:tabs>
        <w:contextualSpacing w:val="0"/>
        <w:rPr>
          <w:lang w:val="ky-KG"/>
        </w:rPr>
      </w:pPr>
      <w:r>
        <w:rPr>
          <w:lang w:val="ky-KG"/>
        </w:rPr>
        <w:t xml:space="preserve"> №9-контурдагы 15 га сугат жерлеринин суу таңкыстыгы орточо болгондугуна байланыштуу 20 коэфициент бекитилип берилсин.</w:t>
      </w:r>
    </w:p>
    <w:p w:rsidR="008F287B" w:rsidRDefault="00B95A69">
      <w:pPr>
        <w:pStyle w:val="a4"/>
        <w:numPr>
          <w:ilvl w:val="0"/>
          <w:numId w:val="2"/>
        </w:numPr>
        <w:contextualSpacing w:val="0"/>
        <w:jc w:val="both"/>
        <w:rPr>
          <w:lang w:val="ky-KG"/>
        </w:rPr>
      </w:pPr>
      <w:r>
        <w:rPr>
          <w:lang w:val="kk-KZ"/>
        </w:rPr>
        <w:t>Бул токтом  айыл өкмөтүнүн расмий веб-сайтында жарыялансын</w:t>
      </w:r>
    </w:p>
    <w:p w:rsidR="008F287B" w:rsidRDefault="00B95A69">
      <w:pPr>
        <w:pStyle w:val="a4"/>
        <w:numPr>
          <w:ilvl w:val="0"/>
          <w:numId w:val="2"/>
        </w:numPr>
        <w:jc w:val="both"/>
        <w:rPr>
          <w:lang w:val="kk-KZ"/>
        </w:rPr>
      </w:pPr>
      <w:r>
        <w:rPr>
          <w:lang w:val="kk-KZ"/>
        </w:rPr>
        <w:t>Айылдык кеңештин жооптуу катчысы А.Шадыбекова токтомду каттоого алсын жана токтомдун көчүрмөсү  ченемдик укуктук актылар Мамлекеттик реестрине киргизүү үчүн  Ош юстиция башкармалыгына жөнөтүлсүн.</w:t>
      </w:r>
    </w:p>
    <w:p w:rsidR="008F287B" w:rsidRDefault="00B95A69">
      <w:pPr>
        <w:pStyle w:val="a4"/>
        <w:numPr>
          <w:ilvl w:val="0"/>
          <w:numId w:val="2"/>
        </w:numPr>
        <w:jc w:val="both"/>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r>
        <w:rPr>
          <w:lang w:val="kk-KZ"/>
        </w:rPr>
        <w:t xml:space="preserve"> </w:t>
      </w:r>
    </w:p>
    <w:p w:rsidR="008F287B" w:rsidRDefault="00B95A69">
      <w:pPr>
        <w:pStyle w:val="a4"/>
        <w:numPr>
          <w:ilvl w:val="0"/>
          <w:numId w:val="2"/>
        </w:numPr>
        <w:jc w:val="both"/>
        <w:rPr>
          <w:lang w:val="ky-KG"/>
        </w:rPr>
      </w:pPr>
      <w:r>
        <w:rPr>
          <w:lang w:val="kk-KZ"/>
        </w:rPr>
        <w:t>Токтомдун аткарылышын көзөмөлдөө жагы айылдык  кеңештин «</w:t>
      </w:r>
      <w:r>
        <w:rPr>
          <w:spacing w:val="-1"/>
          <w:lang w:val="ky-KG"/>
        </w:rPr>
        <w:t>б</w:t>
      </w:r>
      <w:r>
        <w:rPr>
          <w:spacing w:val="1"/>
          <w:lang w:val="ky-KG"/>
        </w:rPr>
        <w:t>юд</w:t>
      </w:r>
      <w:r>
        <w:rPr>
          <w:spacing w:val="-1"/>
          <w:lang w:val="ky-KG"/>
        </w:rPr>
        <w:t>ж</w:t>
      </w:r>
      <w:r>
        <w:rPr>
          <w:spacing w:val="1"/>
          <w:lang w:val="ky-KG"/>
        </w:rPr>
        <w:t>е</w:t>
      </w:r>
      <w:r>
        <w:rPr>
          <w:spacing w:val="-1"/>
          <w:lang w:val="ky-KG"/>
        </w:rPr>
        <w:t>т</w:t>
      </w:r>
      <w:r>
        <w:rPr>
          <w:lang w:val="ky-KG"/>
        </w:rPr>
        <w:t>,</w:t>
      </w:r>
      <w:r>
        <w:rPr>
          <w:spacing w:val="2"/>
          <w:lang w:val="ky-KG"/>
        </w:rPr>
        <w:t xml:space="preserve"> </w:t>
      </w:r>
      <w:r>
        <w:rPr>
          <w:spacing w:val="-1"/>
          <w:lang w:val="ky-KG"/>
        </w:rPr>
        <w:t>э</w:t>
      </w:r>
      <w:r>
        <w:rPr>
          <w:lang w:val="ky-KG"/>
        </w:rPr>
        <w:t>ко</w:t>
      </w:r>
      <w:r>
        <w:rPr>
          <w:spacing w:val="1"/>
          <w:lang w:val="ky-KG"/>
        </w:rPr>
        <w:t>н</w:t>
      </w:r>
      <w:r>
        <w:rPr>
          <w:lang w:val="ky-KG"/>
        </w:rPr>
        <w:t>о</w:t>
      </w:r>
      <w:r>
        <w:rPr>
          <w:spacing w:val="-1"/>
          <w:lang w:val="ky-KG"/>
        </w:rPr>
        <w:t>м</w:t>
      </w:r>
      <w:r>
        <w:rPr>
          <w:lang w:val="ky-KG"/>
        </w:rPr>
        <w:t>ик</w:t>
      </w:r>
      <w:r>
        <w:rPr>
          <w:spacing w:val="-2"/>
          <w:lang w:val="ky-KG"/>
        </w:rPr>
        <w:t>а</w:t>
      </w:r>
      <w:r>
        <w:rPr>
          <w:lang w:val="ky-KG"/>
        </w:rPr>
        <w:t>,</w:t>
      </w:r>
      <w:r>
        <w:rPr>
          <w:spacing w:val="2"/>
          <w:lang w:val="ky-KG"/>
        </w:rPr>
        <w:t xml:space="preserve"> </w:t>
      </w:r>
      <w:r>
        <w:rPr>
          <w:spacing w:val="-1"/>
          <w:lang w:val="ky-KG"/>
        </w:rPr>
        <w:t>м</w:t>
      </w:r>
      <w:r>
        <w:rPr>
          <w:spacing w:val="1"/>
          <w:lang w:val="ky-KG"/>
        </w:rPr>
        <w:t>ун</w:t>
      </w:r>
      <w:r>
        <w:rPr>
          <w:lang w:val="ky-KG"/>
        </w:rPr>
        <w:t>иципа</w:t>
      </w:r>
      <w:r>
        <w:rPr>
          <w:spacing w:val="-2"/>
          <w:lang w:val="ky-KG"/>
        </w:rPr>
        <w:t>л</w:t>
      </w:r>
      <w:r>
        <w:rPr>
          <w:spacing w:val="1"/>
          <w:lang w:val="ky-KG"/>
        </w:rPr>
        <w:t>д</w:t>
      </w:r>
      <w:r>
        <w:rPr>
          <w:lang w:val="ky-KG"/>
        </w:rPr>
        <w:t>ык</w:t>
      </w:r>
      <w:r>
        <w:rPr>
          <w:spacing w:val="2"/>
          <w:lang w:val="ky-KG"/>
        </w:rPr>
        <w:t xml:space="preserve"> </w:t>
      </w:r>
      <w:r>
        <w:rPr>
          <w:spacing w:val="-1"/>
          <w:lang w:val="ky-KG"/>
        </w:rPr>
        <w:t>ме</w:t>
      </w:r>
      <w:r>
        <w:rPr>
          <w:spacing w:val="1"/>
          <w:lang w:val="ky-KG"/>
        </w:rPr>
        <w:t>нч</w:t>
      </w:r>
      <w:r>
        <w:rPr>
          <w:lang w:val="ky-KG"/>
        </w:rPr>
        <w:t xml:space="preserve">ик, </w:t>
      </w:r>
      <w:r>
        <w:rPr>
          <w:spacing w:val="-2"/>
          <w:lang w:val="ky-KG"/>
        </w:rPr>
        <w:t>и</w:t>
      </w:r>
      <w:r>
        <w:rPr>
          <w:spacing w:val="1"/>
          <w:lang w:val="ky-KG"/>
        </w:rPr>
        <w:t>н</w:t>
      </w:r>
      <w:r>
        <w:rPr>
          <w:spacing w:val="-2"/>
          <w:lang w:val="ky-KG"/>
        </w:rPr>
        <w:t>в</w:t>
      </w:r>
      <w:r>
        <w:rPr>
          <w:spacing w:val="1"/>
          <w:lang w:val="ky-KG"/>
        </w:rPr>
        <w:t>ес</w:t>
      </w:r>
      <w:r>
        <w:rPr>
          <w:spacing w:val="-1"/>
          <w:lang w:val="ky-KG"/>
        </w:rPr>
        <w:t>т</w:t>
      </w:r>
      <w:r>
        <w:rPr>
          <w:spacing w:val="-2"/>
          <w:lang w:val="ky-KG"/>
        </w:rPr>
        <w:t>и</w:t>
      </w:r>
      <w:r>
        <w:rPr>
          <w:lang w:val="ky-KG"/>
        </w:rPr>
        <w:t>ци</w:t>
      </w:r>
      <w:r>
        <w:rPr>
          <w:spacing w:val="1"/>
          <w:lang w:val="ky-KG"/>
        </w:rPr>
        <w:t>я</w:t>
      </w:r>
      <w:r>
        <w:rPr>
          <w:lang w:val="ky-KG"/>
        </w:rPr>
        <w:t>,</w:t>
      </w:r>
      <w:r>
        <w:rPr>
          <w:spacing w:val="2"/>
          <w:lang w:val="ky-KG"/>
        </w:rPr>
        <w:t xml:space="preserve"> </w:t>
      </w:r>
      <w:r>
        <w:rPr>
          <w:lang w:val="ky-KG"/>
        </w:rPr>
        <w:t>и</w:t>
      </w:r>
      <w:r>
        <w:rPr>
          <w:spacing w:val="-1"/>
          <w:lang w:val="ky-KG"/>
        </w:rPr>
        <w:t>ш</w:t>
      </w:r>
      <w:r>
        <w:rPr>
          <w:lang w:val="ky-KG"/>
        </w:rPr>
        <w:t>к</w:t>
      </w:r>
      <w:r>
        <w:rPr>
          <w:spacing w:val="1"/>
          <w:lang w:val="ky-KG"/>
        </w:rPr>
        <w:t>е</w:t>
      </w:r>
      <w:r>
        <w:rPr>
          <w:spacing w:val="-2"/>
          <w:lang w:val="ky-KG"/>
        </w:rPr>
        <w:t>р</w:t>
      </w:r>
      <w:r>
        <w:rPr>
          <w:spacing w:val="1"/>
          <w:lang w:val="ky-KG"/>
        </w:rPr>
        <w:t>д</w:t>
      </w:r>
      <w:r>
        <w:rPr>
          <w:lang w:val="ky-KG"/>
        </w:rPr>
        <w:t>ик</w:t>
      </w:r>
      <w:r>
        <w:rPr>
          <w:spacing w:val="2"/>
          <w:lang w:val="ky-KG"/>
        </w:rPr>
        <w:t xml:space="preserve"> </w:t>
      </w:r>
      <w:r>
        <w:rPr>
          <w:lang w:val="ky-KG"/>
        </w:rPr>
        <w:t xml:space="preserve">иш </w:t>
      </w:r>
      <w:r>
        <w:rPr>
          <w:spacing w:val="-1"/>
          <w:lang w:val="ky-KG"/>
        </w:rPr>
        <w:t>ж</w:t>
      </w:r>
      <w:r>
        <w:rPr>
          <w:lang w:val="ky-KG"/>
        </w:rPr>
        <w:t>а</w:t>
      </w:r>
      <w:r>
        <w:rPr>
          <w:spacing w:val="1"/>
          <w:lang w:val="ky-KG"/>
        </w:rPr>
        <w:t>н</w:t>
      </w:r>
      <w:r>
        <w:rPr>
          <w:lang w:val="ky-KG"/>
        </w:rPr>
        <w:t xml:space="preserve">а </w:t>
      </w:r>
      <w:r>
        <w:rPr>
          <w:spacing w:val="-1"/>
          <w:lang w:val="ky-KG"/>
        </w:rPr>
        <w:t>т</w:t>
      </w:r>
      <w:r>
        <w:rPr>
          <w:lang w:val="ky-KG"/>
        </w:rPr>
        <w:t>ы</w:t>
      </w:r>
      <w:r>
        <w:rPr>
          <w:spacing w:val="-1"/>
          <w:lang w:val="ky-KG"/>
        </w:rPr>
        <w:t>ш</w:t>
      </w:r>
      <w:r>
        <w:rPr>
          <w:lang w:val="ky-KG"/>
        </w:rPr>
        <w:t xml:space="preserve">кы </w:t>
      </w:r>
      <w:r>
        <w:rPr>
          <w:spacing w:val="-1"/>
          <w:lang w:val="ky-KG"/>
        </w:rPr>
        <w:t>э</w:t>
      </w:r>
      <w:r>
        <w:rPr>
          <w:lang w:val="ky-KG"/>
        </w:rPr>
        <w:t>ко</w:t>
      </w:r>
      <w:r>
        <w:rPr>
          <w:spacing w:val="1"/>
          <w:lang w:val="ky-KG"/>
        </w:rPr>
        <w:t>н</w:t>
      </w:r>
      <w:r>
        <w:rPr>
          <w:lang w:val="ky-KG"/>
        </w:rPr>
        <w:t>о</w:t>
      </w:r>
      <w:r>
        <w:rPr>
          <w:spacing w:val="-1"/>
          <w:lang w:val="ky-KG"/>
        </w:rPr>
        <w:t>м</w:t>
      </w:r>
      <w:r>
        <w:rPr>
          <w:lang w:val="ky-KG"/>
        </w:rPr>
        <w:t>и</w:t>
      </w:r>
      <w:r>
        <w:rPr>
          <w:spacing w:val="-2"/>
          <w:lang w:val="ky-KG"/>
        </w:rPr>
        <w:t>к</w:t>
      </w:r>
      <w:r>
        <w:rPr>
          <w:lang w:val="ky-KG"/>
        </w:rPr>
        <w:t xml:space="preserve">алык </w:t>
      </w:r>
      <w:r>
        <w:rPr>
          <w:spacing w:val="-1"/>
          <w:lang w:val="ky-KG"/>
        </w:rPr>
        <w:t>б</w:t>
      </w:r>
      <w:r>
        <w:rPr>
          <w:lang w:val="ky-KG"/>
        </w:rPr>
        <w:t>айла</w:t>
      </w:r>
      <w:r>
        <w:rPr>
          <w:spacing w:val="1"/>
          <w:lang w:val="ky-KG"/>
        </w:rPr>
        <w:t>н</w:t>
      </w:r>
      <w:r>
        <w:rPr>
          <w:lang w:val="ky-KG"/>
        </w:rPr>
        <w:t>ыш”</w:t>
      </w:r>
      <w:r>
        <w:rPr>
          <w:spacing w:val="-1"/>
          <w:lang w:val="ky-KG"/>
        </w:rPr>
        <w:t xml:space="preserve"> б</w:t>
      </w:r>
      <w:r>
        <w:rPr>
          <w:lang w:val="ky-KG"/>
        </w:rPr>
        <w:t>о</w:t>
      </w:r>
      <w:r>
        <w:rPr>
          <w:spacing w:val="-2"/>
          <w:lang w:val="ky-KG"/>
        </w:rPr>
        <w:t>ю</w:t>
      </w:r>
      <w:r>
        <w:rPr>
          <w:spacing w:val="1"/>
          <w:lang w:val="ky-KG"/>
        </w:rPr>
        <w:t>нч</w:t>
      </w:r>
      <w:r>
        <w:rPr>
          <w:lang w:val="ky-KG"/>
        </w:rPr>
        <w:t xml:space="preserve">а   туруктуу комиссиянын төрагасы Исабаева Орозгүлгө </w:t>
      </w:r>
      <w:r>
        <w:rPr>
          <w:lang w:val="kk-KZ"/>
        </w:rPr>
        <w:t xml:space="preserve">тапшырылсын. </w:t>
      </w:r>
    </w:p>
    <w:p w:rsidR="008F287B" w:rsidRDefault="00B95A69">
      <w:pPr>
        <w:tabs>
          <w:tab w:val="left" w:pos="709"/>
        </w:tabs>
        <w:jc w:val="both"/>
        <w:rPr>
          <w:lang w:val="kk-KZ"/>
        </w:rPr>
      </w:pPr>
      <w:r>
        <w:rPr>
          <w:lang w:val="kk-KZ"/>
        </w:rPr>
        <w:t xml:space="preserve">  </w:t>
      </w:r>
    </w:p>
    <w:p w:rsidR="008F287B" w:rsidRDefault="00B95A69">
      <w:pPr>
        <w:tabs>
          <w:tab w:val="left" w:pos="6804"/>
        </w:tabs>
        <w:jc w:val="both"/>
        <w:rPr>
          <w:rFonts w:ascii="Times New Roman" w:hAnsi="Times New Roman" w:cs="Times New Roman"/>
          <w:b/>
          <w:sz w:val="24"/>
          <w:szCs w:val="24"/>
          <w:lang w:val="kk-KZ"/>
        </w:rPr>
      </w:pPr>
      <w:r>
        <w:rPr>
          <w:rFonts w:ascii="Times New Roman" w:hAnsi="Times New Roman" w:cs="Times New Roman"/>
          <w:b/>
          <w:sz w:val="24"/>
          <w:szCs w:val="24"/>
          <w:lang w:val="kk-KZ"/>
        </w:rPr>
        <w:t>төрага                                                                                                      О.С. Абдырахманов</w:t>
      </w:r>
    </w:p>
    <w:p w:rsidR="008F287B" w:rsidRDefault="008F287B">
      <w:pPr>
        <w:tabs>
          <w:tab w:val="left" w:pos="6804"/>
        </w:tabs>
        <w:jc w:val="both"/>
        <w:rPr>
          <w:rFonts w:ascii="Times New Roman" w:hAnsi="Times New Roman" w:cs="Times New Roman"/>
          <w:b/>
          <w:sz w:val="24"/>
          <w:szCs w:val="24"/>
          <w:lang w:val="kk-KZ"/>
        </w:rPr>
      </w:pPr>
    </w:p>
    <w:p w:rsidR="008F287B" w:rsidRDefault="008F287B">
      <w:pPr>
        <w:tabs>
          <w:tab w:val="left" w:pos="6804"/>
        </w:tabs>
        <w:jc w:val="both"/>
        <w:rPr>
          <w:rFonts w:ascii="Times New Roman" w:hAnsi="Times New Roman" w:cs="Times New Roman"/>
          <w:b/>
          <w:sz w:val="24"/>
          <w:szCs w:val="24"/>
          <w:lang w:val="kk-KZ"/>
        </w:rPr>
      </w:pPr>
    </w:p>
    <w:p w:rsidR="008F287B" w:rsidRDefault="00B95A69">
      <w:pPr>
        <w:tabs>
          <w:tab w:val="left" w:pos="6804"/>
        </w:tabs>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долбоор </w:t>
      </w:r>
    </w:p>
    <w:tbl>
      <w:tblPr>
        <w:tblStyle w:val="a3"/>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8F287B">
        <w:trPr>
          <w:gridAfter w:val="1"/>
          <w:wAfter w:w="393" w:type="dxa"/>
          <w:trHeight w:val="727"/>
        </w:trPr>
        <w:tc>
          <w:tcPr>
            <w:tcW w:w="3416" w:type="dxa"/>
            <w:gridSpan w:val="2"/>
          </w:tcPr>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eastAsia="ru-RU"/>
              </w:rPr>
              <w:t>КЫРГЫЗ РЕСПУБЛИКАСЫ</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ОШ ОБЛУСУ</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НООКАТ РАЙОНУ</w:t>
            </w:r>
          </w:p>
          <w:p w:rsidR="008F287B" w:rsidRDefault="008F287B">
            <w:pPr>
              <w:spacing w:after="0" w:line="240" w:lineRule="auto"/>
              <w:jc w:val="center"/>
              <w:rPr>
                <w:rFonts w:ascii="Times New Roman" w:hAnsi="Times New Roman" w:cs="Times New Roman"/>
                <w:b/>
                <w:color w:val="003399"/>
                <w:sz w:val="21"/>
                <w:szCs w:val="21"/>
                <w:lang w:val="ky-KG" w:eastAsia="ru-RU"/>
              </w:rPr>
            </w:pP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КЕНЕШ АЙЫЛДЫК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 КЕҢЕШИ</w:t>
            </w:r>
          </w:p>
        </w:tc>
        <w:tc>
          <w:tcPr>
            <w:tcW w:w="2578" w:type="dxa"/>
            <w:tcBorders>
              <w:bottom w:val="single" w:sz="4" w:space="0" w:color="auto"/>
            </w:tcBorders>
          </w:tcPr>
          <w:p w:rsidR="008F287B" w:rsidRDefault="00B95A69">
            <w:pPr>
              <w:spacing w:after="0" w:line="240" w:lineRule="auto"/>
              <w:jc w:val="center"/>
              <w:rPr>
                <w:rFonts w:ascii="Times New Roman" w:hAnsi="Times New Roman" w:cs="Times New Roman"/>
                <w:b/>
                <w:sz w:val="21"/>
                <w:szCs w:val="21"/>
                <w:lang w:val="ky-KG" w:eastAsia="ru-RU"/>
              </w:rPr>
            </w:pPr>
            <w:r>
              <w:rPr>
                <w:rFonts w:ascii="Times New Roman" w:hAnsi="Times New Roman" w:cs="Times New Roman"/>
                <w:noProof/>
                <w:sz w:val="21"/>
                <w:szCs w:val="21"/>
                <w:lang w:eastAsia="ru-RU"/>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4"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4" descr="Описание: mai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eastAsia="ru-RU"/>
              </w:rPr>
              <w:t>КЫРГЫЗСКАЯ РЕСПУБЛИКА</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val="ky-KG" w:eastAsia="ru-RU"/>
              </w:rPr>
              <w:t>ОШ</w:t>
            </w:r>
            <w:r>
              <w:rPr>
                <w:rFonts w:ascii="Times New Roman" w:hAnsi="Times New Roman" w:cs="Times New Roman"/>
                <w:b/>
                <w:color w:val="003399"/>
                <w:sz w:val="21"/>
                <w:szCs w:val="21"/>
                <w:lang w:eastAsia="ru-RU"/>
              </w:rPr>
              <w:t xml:space="preserve">СКАЯ ОБЛАСТЬ </w:t>
            </w:r>
            <w:r>
              <w:rPr>
                <w:rFonts w:ascii="Times New Roman" w:hAnsi="Times New Roman" w:cs="Times New Roman"/>
                <w:b/>
                <w:color w:val="003399"/>
                <w:sz w:val="21"/>
                <w:szCs w:val="21"/>
                <w:lang w:val="ky-KG" w:eastAsia="ru-RU"/>
              </w:rPr>
              <w:t>НООКАТ</w:t>
            </w:r>
            <w:r>
              <w:rPr>
                <w:rFonts w:ascii="Times New Roman" w:hAnsi="Times New Roman" w:cs="Times New Roman"/>
                <w:b/>
                <w:color w:val="003399"/>
                <w:sz w:val="21"/>
                <w:szCs w:val="21"/>
                <w:lang w:eastAsia="ru-RU"/>
              </w:rPr>
              <w:t>СКИЙ РАЙОН</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eastAsia="ru-RU"/>
              </w:rPr>
              <w:t xml:space="preserve">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КЕҢЕШСКИЙ </w:t>
            </w:r>
            <w:r>
              <w:rPr>
                <w:rFonts w:ascii="Times New Roman" w:hAnsi="Times New Roman" w:cs="Times New Roman"/>
                <w:b/>
                <w:color w:val="003399"/>
                <w:sz w:val="21"/>
                <w:szCs w:val="21"/>
                <w:lang w:eastAsia="ru-RU"/>
              </w:rPr>
              <w:t>АЙЫЛ</w:t>
            </w:r>
            <w:r>
              <w:rPr>
                <w:rFonts w:ascii="Times New Roman" w:hAnsi="Times New Roman" w:cs="Times New Roman"/>
                <w:b/>
                <w:color w:val="003399"/>
                <w:sz w:val="21"/>
                <w:szCs w:val="21"/>
                <w:lang w:val="ky-KG" w:eastAsia="ru-RU"/>
              </w:rPr>
              <w:t xml:space="preserve">НЫЙ </w:t>
            </w:r>
            <w:r>
              <w:rPr>
                <w:rFonts w:ascii="Times New Roman" w:hAnsi="Times New Roman" w:cs="Times New Roman"/>
                <w:b/>
                <w:color w:val="003399"/>
                <w:sz w:val="21"/>
                <w:szCs w:val="21"/>
                <w:lang w:eastAsia="ru-RU"/>
              </w:rPr>
              <w:t xml:space="preserve">КЕНЕШ </w:t>
            </w:r>
            <w:r>
              <w:rPr>
                <w:rFonts w:ascii="Times New Roman" w:hAnsi="Times New Roman" w:cs="Times New Roman"/>
                <w:b/>
                <w:color w:val="003399"/>
                <w:sz w:val="21"/>
                <w:szCs w:val="21"/>
                <w:lang w:val="ky-KG" w:eastAsia="ru-RU"/>
              </w:rPr>
              <w:t xml:space="preserve"> </w:t>
            </w:r>
          </w:p>
          <w:p w:rsidR="008F287B" w:rsidRDefault="008F287B">
            <w:pPr>
              <w:spacing w:after="0" w:line="240" w:lineRule="auto"/>
              <w:jc w:val="center"/>
              <w:rPr>
                <w:rFonts w:ascii="Times New Roman" w:hAnsi="Times New Roman" w:cs="Times New Roman"/>
                <w:b/>
                <w:sz w:val="21"/>
                <w:szCs w:val="21"/>
                <w:lang w:eastAsia="ru-RU"/>
              </w:rPr>
            </w:pPr>
          </w:p>
        </w:tc>
      </w:tr>
      <w:tr w:rsidR="008F287B">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8F287B" w:rsidRDefault="008F287B">
            <w:pPr>
              <w:spacing w:after="0" w:line="240" w:lineRule="auto"/>
              <w:rPr>
                <w:rFonts w:ascii="Times New Roman" w:hAnsi="Times New Roman" w:cs="Times New Roman"/>
                <w:color w:val="FF0000"/>
                <w:sz w:val="20"/>
                <w:szCs w:val="20"/>
                <w:lang w:val="ky-KG" w:eastAsia="ru-RU"/>
              </w:rPr>
            </w:pPr>
          </w:p>
        </w:tc>
      </w:tr>
    </w:tbl>
    <w:p w:rsidR="008F287B" w:rsidRDefault="00B95A69">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rsidR="008F287B" w:rsidRDefault="00B95A69">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Айылдык  кеңештин   </w:t>
      </w:r>
    </w:p>
    <w:p w:rsidR="008F287B" w:rsidRDefault="00B95A69">
      <w:pPr>
        <w:spacing w:after="0" w:line="240" w:lineRule="auto"/>
        <w:rPr>
          <w:rFonts w:ascii="Times New Roman" w:hAnsi="Times New Roman" w:cs="Times New Roman"/>
          <w:b/>
          <w:lang w:val="ky-KG"/>
        </w:rPr>
      </w:pPr>
      <w:r>
        <w:rPr>
          <w:rFonts w:ascii="Times New Roman" w:hAnsi="Times New Roman" w:cs="Times New Roman"/>
          <w:b/>
          <w:lang w:val="ky-KG"/>
        </w:rPr>
        <w:t xml:space="preserve">                                                                     ТОКТОМУ  </w:t>
      </w:r>
    </w:p>
    <w:p w:rsidR="008F287B" w:rsidRDefault="00B95A69">
      <w:pPr>
        <w:spacing w:after="0" w:line="240" w:lineRule="auto"/>
        <w:rPr>
          <w:rFonts w:ascii="Times New Roman" w:hAnsi="Times New Roman" w:cs="Times New Roman"/>
          <w:b/>
          <w:lang w:val="ky-KG"/>
        </w:rPr>
      </w:pPr>
      <w:r>
        <w:rPr>
          <w:rFonts w:ascii="Times New Roman" w:hAnsi="Times New Roman" w:cs="Times New Roman"/>
          <w:b/>
          <w:lang w:val="ky-KG"/>
        </w:rPr>
        <w:t xml:space="preserve"> </w:t>
      </w:r>
    </w:p>
    <w:p w:rsidR="008F287B" w:rsidRDefault="00B95A69">
      <w:pPr>
        <w:spacing w:after="0" w:line="240" w:lineRule="auto"/>
        <w:rPr>
          <w:rFonts w:ascii="Times New Roman" w:hAnsi="Times New Roman" w:cs="Times New Roman"/>
          <w:lang w:val="ky-KG"/>
        </w:rPr>
      </w:pPr>
      <w:r>
        <w:rPr>
          <w:rFonts w:ascii="Times New Roman" w:hAnsi="Times New Roman" w:cs="Times New Roman"/>
          <w:lang w:val="ky-KG"/>
        </w:rPr>
        <w:t xml:space="preserve"> 2026-жылдын  23-апрели   №_______                                              Куу-Майдан айылы</w:t>
      </w:r>
    </w:p>
    <w:p w:rsidR="008F287B" w:rsidRDefault="008F287B">
      <w:pPr>
        <w:spacing w:after="0" w:line="240" w:lineRule="auto"/>
        <w:rPr>
          <w:rFonts w:ascii="Times New Roman" w:hAnsi="Times New Roman" w:cs="Times New Roman"/>
          <w:lang w:val="ky-KG"/>
        </w:rPr>
      </w:pPr>
    </w:p>
    <w:p w:rsidR="008F287B" w:rsidRDefault="00B95A6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Куу-Майдан   айылындагы  жаңы   көчөнүн атын эмгектин ардагери,</w:t>
      </w:r>
    </w:p>
    <w:p w:rsidR="008F287B" w:rsidRDefault="00B95A6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Улуу Ата-Мекендик согуш мезгилинде тылда кызмат кылган</w:t>
      </w:r>
    </w:p>
    <w:p w:rsidR="008F287B" w:rsidRDefault="00B95A69">
      <w:pPr>
        <w:spacing w:after="0" w:line="240" w:lineRule="auto"/>
        <w:jc w:val="center"/>
        <w:rPr>
          <w:rFonts w:ascii="Times New Roman" w:hAnsi="Times New Roman" w:cs="Times New Roman"/>
          <w:sz w:val="24"/>
          <w:szCs w:val="24"/>
          <w:lang w:val="ky-KG"/>
        </w:rPr>
      </w:pPr>
      <w:r>
        <w:rPr>
          <w:rFonts w:ascii="Times New Roman" w:hAnsi="Times New Roman" w:cs="Times New Roman"/>
          <w:b/>
          <w:sz w:val="24"/>
          <w:szCs w:val="24"/>
          <w:lang w:val="ky-KG"/>
        </w:rPr>
        <w:t>Курбанкулова Раат апанын ысмын коюуу</w:t>
      </w:r>
      <w:r>
        <w:rPr>
          <w:lang w:val="ky-KG"/>
        </w:rPr>
        <w:t xml:space="preserve">   </w:t>
      </w:r>
      <w:r>
        <w:rPr>
          <w:rFonts w:ascii="Times New Roman" w:hAnsi="Times New Roman" w:cs="Times New Roman"/>
          <w:b/>
          <w:sz w:val="24"/>
          <w:szCs w:val="24"/>
          <w:lang w:val="ky-KG"/>
        </w:rPr>
        <w:t>тууралуу</w:t>
      </w:r>
    </w:p>
    <w:p w:rsidR="008F287B" w:rsidRDefault="00B95A69">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8F287B" w:rsidRDefault="00B95A69">
      <w:pPr>
        <w:tabs>
          <w:tab w:val="left" w:pos="709"/>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eastAsia="Times New Roman" w:hAnsi="Times New Roman" w:cs="Times New Roman"/>
          <w:bCs/>
          <w:color w:val="000000"/>
          <w:sz w:val="24"/>
          <w:szCs w:val="24"/>
          <w:lang w:val="ky-KG" w:eastAsia="ru-RU"/>
        </w:rPr>
        <w:t xml:space="preserve">Кыргыз Республикасындагы географиялык объекттерди атоо, алардын аталышын өзгөртүү, географиялык аталыштарды эсепке алуу жана каттоодон өткөрүү тартиби жөнүдөгү жобого жана </w:t>
      </w:r>
      <w:r>
        <w:rPr>
          <w:rFonts w:ascii="Times New Roman" w:hAnsi="Times New Roman" w:cs="Times New Roman"/>
          <w:sz w:val="24"/>
          <w:szCs w:val="24"/>
          <w:lang w:val="ky-KG"/>
        </w:rPr>
        <w:t xml:space="preserve"> Кыргыз Республикасынын </w:t>
      </w:r>
      <w:r>
        <w:rPr>
          <w:rFonts w:ascii="Times New Roman" w:hAnsi="Times New Roman" w:cs="Times New Roman"/>
          <w:sz w:val="24"/>
          <w:szCs w:val="24"/>
          <w:lang w:val="kk-KZ"/>
        </w:rPr>
        <w:t>«Жергиликтүү мамлекеттик администрация жана жергиликт</w:t>
      </w:r>
      <w:r>
        <w:rPr>
          <w:rFonts w:ascii="Times New Roman" w:hAnsi="Times New Roman" w:cs="Times New Roman"/>
          <w:sz w:val="24"/>
          <w:szCs w:val="24"/>
          <w:lang w:val="ky-KG"/>
        </w:rPr>
        <w:t>үү</w:t>
      </w:r>
      <w:r>
        <w:rPr>
          <w:rFonts w:ascii="Times New Roman" w:hAnsi="Times New Roman" w:cs="Times New Roman"/>
          <w:sz w:val="24"/>
          <w:szCs w:val="24"/>
          <w:lang w:val="kk-KZ"/>
        </w:rPr>
        <w:t xml:space="preserve"> өз алдынча башкаруу жөнүндөгү»  мыйзамынын   34, 39-беренелерине таянып, </w:t>
      </w:r>
      <w:r>
        <w:rPr>
          <w:rFonts w:ascii="Times New Roman" w:hAnsi="Times New Roman" w:cs="Times New Roman"/>
          <w:sz w:val="24"/>
          <w:szCs w:val="24"/>
          <w:lang w:val="ky-KG"/>
        </w:rPr>
        <w:t>Куу-Майдан айылындагы  жаңы  көчөнүн  атын эмгектин ардагери,  Улуу Ата-Мекендик согуш мезгилинде тылда кызмат кылган Курбанкулова Раат апанын ысмын коюуу</w:t>
      </w:r>
      <w:r>
        <w:rPr>
          <w:lang w:val="ky-KG"/>
        </w:rPr>
        <w:t xml:space="preserve">   </w:t>
      </w:r>
      <w:r>
        <w:rPr>
          <w:rFonts w:ascii="Times New Roman" w:hAnsi="Times New Roman" w:cs="Times New Roman"/>
          <w:sz w:val="24"/>
          <w:szCs w:val="24"/>
          <w:lang w:val="ky-KG"/>
        </w:rPr>
        <w:t xml:space="preserve">тууралуу жамааттардын жалпы жыйынын чечими тууралуу  туруктуу комиссиянын корутундусун угуп   </w:t>
      </w:r>
      <w:r>
        <w:rPr>
          <w:rFonts w:ascii="Times New Roman" w:hAnsi="Times New Roman" w:cs="Times New Roman"/>
          <w:sz w:val="24"/>
          <w:szCs w:val="24"/>
          <w:lang w:val="kk-KZ"/>
        </w:rPr>
        <w:t xml:space="preserve">Кеңеш айыл аймагынын айылдык кеңеши  </w:t>
      </w:r>
      <w:r>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 xml:space="preserve">                         </w:t>
      </w:r>
    </w:p>
    <w:p w:rsidR="008F287B" w:rsidRDefault="00B95A69">
      <w:pPr>
        <w:pStyle w:val="a4"/>
        <w:numPr>
          <w:ilvl w:val="0"/>
          <w:numId w:val="3"/>
        </w:numPr>
        <w:tabs>
          <w:tab w:val="left" w:pos="6113"/>
        </w:tabs>
        <w:contextualSpacing w:val="0"/>
        <w:jc w:val="both"/>
        <w:rPr>
          <w:lang w:val="ky-KG"/>
        </w:rPr>
      </w:pPr>
      <w:r>
        <w:rPr>
          <w:lang w:val="ky-KG"/>
        </w:rPr>
        <w:t xml:space="preserve"> Куу-Майдан  айылындагы  жаңы   көчөнүн атын  эмгектин ардагери, Улуу Ата-Мекендик согуш мезгилинде тылда кызмат кылган Курбанкулова Раат апанын ысмын коюуу   тууралуу ошол көчөнүн жашоочуларынын сунушу жактырылып, макулдук берилсин.</w:t>
      </w:r>
    </w:p>
    <w:p w:rsidR="008F287B" w:rsidRDefault="00B95A69">
      <w:pPr>
        <w:pStyle w:val="a4"/>
        <w:numPr>
          <w:ilvl w:val="0"/>
          <w:numId w:val="3"/>
        </w:numPr>
        <w:tabs>
          <w:tab w:val="left" w:pos="6113"/>
        </w:tabs>
        <w:contextualSpacing w:val="0"/>
        <w:jc w:val="both"/>
        <w:rPr>
          <w:lang w:val="ky-KG"/>
        </w:rPr>
      </w:pPr>
      <w:r>
        <w:rPr>
          <w:lang w:val="ky-KG"/>
        </w:rPr>
        <w:t xml:space="preserve"> Аталган көчөгө “Курбанкулова Раат-апа” деген көчөнүн аталышы, үйлөрдүн номерлери  жазылган табличкаларды илүү жана көчөнүн инфрастуктурасын жакшыртуу, жарыктандыруу, көрктөндүрүү боюнча иштерди алып баруу менен көчөгө аты коюлган инсандын жаркын элесин түбөлүктө сактап, көчөнү үлгүлүү алдыңкы көчө кылып сактоо жагы көчөгө аты коюлган маркумдун  бала-чакасына, жакын тууган-уруктарына  милдеттендирилсин.</w:t>
      </w:r>
    </w:p>
    <w:p w:rsidR="008F287B" w:rsidRDefault="00B95A69">
      <w:pPr>
        <w:pStyle w:val="a4"/>
        <w:numPr>
          <w:ilvl w:val="0"/>
          <w:numId w:val="3"/>
        </w:numPr>
        <w:contextualSpacing w:val="0"/>
        <w:jc w:val="both"/>
        <w:rPr>
          <w:lang w:val="ky-KG"/>
        </w:rPr>
      </w:pPr>
      <w:r>
        <w:rPr>
          <w:lang w:val="kk-KZ"/>
        </w:rPr>
        <w:t>Бул токтом  айыл өкмөтүнүн расмий веб-сайтында жарыялансын</w:t>
      </w:r>
    </w:p>
    <w:p w:rsidR="008F287B" w:rsidRDefault="00B95A69">
      <w:pPr>
        <w:pStyle w:val="a4"/>
        <w:numPr>
          <w:ilvl w:val="0"/>
          <w:numId w:val="3"/>
        </w:numPr>
        <w:jc w:val="both"/>
        <w:rPr>
          <w:lang w:val="kk-KZ"/>
        </w:rPr>
      </w:pPr>
      <w:r>
        <w:rPr>
          <w:lang w:val="kk-KZ"/>
        </w:rPr>
        <w:t>Айылдык кеңештин жооптуу катчысы А.Шадыбекова токтомду каттоого алсын жана токтомдун көчүрмөсү  ченемдик укуктук актылар Мамлекеттик реестрине киргизүү үчүн  Ош юстиция башкармалыгына жөнөтүлсүн.</w:t>
      </w:r>
    </w:p>
    <w:p w:rsidR="008F287B" w:rsidRDefault="00B95A69">
      <w:pPr>
        <w:pStyle w:val="a4"/>
        <w:numPr>
          <w:ilvl w:val="0"/>
          <w:numId w:val="3"/>
        </w:numPr>
        <w:jc w:val="both"/>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r>
        <w:rPr>
          <w:lang w:val="kk-KZ"/>
        </w:rPr>
        <w:t xml:space="preserve"> </w:t>
      </w:r>
    </w:p>
    <w:p w:rsidR="008F287B" w:rsidRDefault="00B95A69">
      <w:pPr>
        <w:pStyle w:val="a4"/>
        <w:numPr>
          <w:ilvl w:val="0"/>
          <w:numId w:val="3"/>
        </w:numPr>
        <w:jc w:val="both"/>
        <w:rPr>
          <w:lang w:val="ky-KG"/>
        </w:rPr>
      </w:pPr>
      <w:r>
        <w:rPr>
          <w:lang w:val="kk-KZ"/>
        </w:rPr>
        <w:t>Токтомдун аткарылышын көзөмөлдөө жагы айылдык  кеңештин «</w:t>
      </w:r>
      <w:r>
        <w:rPr>
          <w:lang w:val="ky-KG"/>
        </w:rPr>
        <w:t xml:space="preserve">социалдык маселелер, маданият, билим берүү, саламаттыкты сактоо,  </w:t>
      </w:r>
      <w:r>
        <w:rPr>
          <w:spacing w:val="-1"/>
          <w:lang w:val="ky-KG"/>
        </w:rPr>
        <w:t>ж</w:t>
      </w:r>
      <w:r>
        <w:rPr>
          <w:lang w:val="ky-KG"/>
        </w:rPr>
        <w:t>а</w:t>
      </w:r>
      <w:r>
        <w:rPr>
          <w:spacing w:val="-1"/>
          <w:lang w:val="ky-KG"/>
        </w:rPr>
        <w:t>шт</w:t>
      </w:r>
      <w:r>
        <w:rPr>
          <w:lang w:val="ky-KG"/>
        </w:rPr>
        <w:t xml:space="preserve">ар, </w:t>
      </w:r>
      <w:r>
        <w:rPr>
          <w:spacing w:val="1"/>
          <w:lang w:val="ky-KG"/>
        </w:rPr>
        <w:t>с</w:t>
      </w:r>
      <w:r>
        <w:rPr>
          <w:lang w:val="ky-KG"/>
        </w:rPr>
        <w:t>пор</w:t>
      </w:r>
      <w:r>
        <w:rPr>
          <w:spacing w:val="-1"/>
          <w:lang w:val="ky-KG"/>
        </w:rPr>
        <w:t>т</w:t>
      </w:r>
      <w:r>
        <w:rPr>
          <w:lang w:val="ky-KG"/>
        </w:rPr>
        <w:t xml:space="preserve">, </w:t>
      </w:r>
      <w:r>
        <w:rPr>
          <w:spacing w:val="-2"/>
          <w:lang w:val="ky-KG"/>
        </w:rPr>
        <w:t xml:space="preserve"> </w:t>
      </w:r>
      <w:r>
        <w:rPr>
          <w:lang w:val="ky-KG"/>
        </w:rPr>
        <w:t>р</w:t>
      </w:r>
      <w:r>
        <w:rPr>
          <w:spacing w:val="1"/>
          <w:lang w:val="ky-KG"/>
        </w:rPr>
        <w:t>е</w:t>
      </w:r>
      <w:r>
        <w:rPr>
          <w:spacing w:val="-1"/>
          <w:lang w:val="ky-KG"/>
        </w:rPr>
        <w:t>г</w:t>
      </w:r>
      <w:r>
        <w:rPr>
          <w:lang w:val="ky-KG"/>
        </w:rPr>
        <w:t>ла</w:t>
      </w:r>
      <w:r>
        <w:rPr>
          <w:spacing w:val="-1"/>
          <w:lang w:val="ky-KG"/>
        </w:rPr>
        <w:t>м</w:t>
      </w:r>
      <w:r>
        <w:rPr>
          <w:spacing w:val="1"/>
          <w:lang w:val="ky-KG"/>
        </w:rPr>
        <w:t>ен</w:t>
      </w:r>
      <w:r>
        <w:rPr>
          <w:spacing w:val="-1"/>
          <w:lang w:val="ky-KG"/>
        </w:rPr>
        <w:t>т</w:t>
      </w:r>
      <w:r>
        <w:rPr>
          <w:lang w:val="ky-KG"/>
        </w:rPr>
        <w:t>,</w:t>
      </w:r>
      <w:r>
        <w:rPr>
          <w:spacing w:val="-2"/>
          <w:lang w:val="ky-KG"/>
        </w:rPr>
        <w:t xml:space="preserve"> </w:t>
      </w:r>
      <w:r>
        <w:rPr>
          <w:spacing w:val="1"/>
          <w:lang w:val="ky-KG"/>
        </w:rPr>
        <w:t>де</w:t>
      </w:r>
      <w:r>
        <w:rPr>
          <w:spacing w:val="-2"/>
          <w:lang w:val="ky-KG"/>
        </w:rPr>
        <w:t>п</w:t>
      </w:r>
      <w:r>
        <w:rPr>
          <w:spacing w:val="1"/>
          <w:lang w:val="ky-KG"/>
        </w:rPr>
        <w:t>у</w:t>
      </w:r>
      <w:r>
        <w:rPr>
          <w:spacing w:val="-1"/>
          <w:lang w:val="ky-KG"/>
        </w:rPr>
        <w:t>т</w:t>
      </w:r>
      <w:r>
        <w:rPr>
          <w:lang w:val="ky-KG"/>
        </w:rPr>
        <w:t>а</w:t>
      </w:r>
      <w:r>
        <w:rPr>
          <w:spacing w:val="-1"/>
          <w:lang w:val="ky-KG"/>
        </w:rPr>
        <w:t>тт</w:t>
      </w:r>
      <w:r>
        <w:rPr>
          <w:lang w:val="ky-KG"/>
        </w:rPr>
        <w:t xml:space="preserve">ык </w:t>
      </w:r>
      <w:r>
        <w:rPr>
          <w:spacing w:val="-1"/>
          <w:lang w:val="ky-KG"/>
        </w:rPr>
        <w:t>эт</w:t>
      </w:r>
      <w:r>
        <w:rPr>
          <w:lang w:val="ky-KG"/>
        </w:rPr>
        <w:t xml:space="preserve">ика </w:t>
      </w:r>
      <w:r>
        <w:rPr>
          <w:spacing w:val="-1"/>
          <w:lang w:val="ky-KG"/>
        </w:rPr>
        <w:t>ж</w:t>
      </w:r>
      <w:r>
        <w:rPr>
          <w:lang w:val="ky-KG"/>
        </w:rPr>
        <w:t>а</w:t>
      </w:r>
      <w:r>
        <w:rPr>
          <w:spacing w:val="1"/>
          <w:lang w:val="ky-KG"/>
        </w:rPr>
        <w:t>н</w:t>
      </w:r>
      <w:r>
        <w:rPr>
          <w:lang w:val="ky-KG"/>
        </w:rPr>
        <w:t xml:space="preserve">а </w:t>
      </w:r>
      <w:r>
        <w:rPr>
          <w:spacing w:val="-1"/>
          <w:lang w:val="ky-KG"/>
        </w:rPr>
        <w:t>м</w:t>
      </w:r>
      <w:r>
        <w:rPr>
          <w:lang w:val="ky-KG"/>
        </w:rPr>
        <w:t>а</w:t>
      </w:r>
      <w:r>
        <w:rPr>
          <w:spacing w:val="-1"/>
          <w:lang w:val="ky-KG"/>
        </w:rPr>
        <w:t>н</w:t>
      </w:r>
      <w:r>
        <w:rPr>
          <w:spacing w:val="1"/>
          <w:lang w:val="ky-KG"/>
        </w:rPr>
        <w:t>д</w:t>
      </w:r>
      <w:r>
        <w:rPr>
          <w:lang w:val="ky-KG"/>
        </w:rPr>
        <w:t>ат</w:t>
      </w:r>
      <w:r>
        <w:rPr>
          <w:spacing w:val="-1"/>
          <w:lang w:val="ky-KG"/>
        </w:rPr>
        <w:t xml:space="preserve"> б</w:t>
      </w:r>
      <w:r>
        <w:rPr>
          <w:lang w:val="ky-KG"/>
        </w:rPr>
        <w:t>о</w:t>
      </w:r>
      <w:r>
        <w:rPr>
          <w:spacing w:val="1"/>
          <w:lang w:val="ky-KG"/>
        </w:rPr>
        <w:t>юнч</w:t>
      </w:r>
      <w:r>
        <w:rPr>
          <w:lang w:val="ky-KG"/>
        </w:rPr>
        <w:t>а” туруктуу комиссиянын төрагасы Орозмамат кызы Айганышка</w:t>
      </w:r>
      <w:r>
        <w:rPr>
          <w:spacing w:val="-1"/>
          <w:lang w:val="ky-KG"/>
        </w:rPr>
        <w:t xml:space="preserve"> </w:t>
      </w:r>
      <w:r>
        <w:rPr>
          <w:lang w:val="kk-KZ"/>
        </w:rPr>
        <w:t xml:space="preserve">тапшырылсын. </w:t>
      </w:r>
    </w:p>
    <w:p w:rsidR="008F287B" w:rsidRDefault="00B95A69">
      <w:pPr>
        <w:tabs>
          <w:tab w:val="left" w:pos="709"/>
        </w:tabs>
        <w:jc w:val="both"/>
        <w:rPr>
          <w:lang w:val="kk-KZ"/>
        </w:rPr>
      </w:pPr>
      <w:r>
        <w:rPr>
          <w:lang w:val="kk-KZ"/>
        </w:rPr>
        <w:t xml:space="preserve">  </w:t>
      </w:r>
    </w:p>
    <w:p w:rsidR="008F287B" w:rsidRDefault="00B95A69">
      <w:pPr>
        <w:tabs>
          <w:tab w:val="left" w:pos="6804"/>
        </w:tabs>
        <w:jc w:val="both"/>
        <w:rPr>
          <w:rFonts w:ascii="Times New Roman" w:hAnsi="Times New Roman" w:cs="Times New Roman"/>
          <w:b/>
          <w:sz w:val="24"/>
          <w:szCs w:val="24"/>
          <w:lang w:val="kk-KZ"/>
        </w:rPr>
      </w:pPr>
      <w:r>
        <w:rPr>
          <w:rFonts w:ascii="Times New Roman" w:hAnsi="Times New Roman" w:cs="Times New Roman"/>
          <w:b/>
          <w:sz w:val="24"/>
          <w:szCs w:val="24"/>
          <w:lang w:val="kk-KZ"/>
        </w:rPr>
        <w:t>төрага                                                                                                      О.С. Абдырахманов</w:t>
      </w:r>
    </w:p>
    <w:p w:rsidR="008F287B" w:rsidRDefault="008F287B">
      <w:pPr>
        <w:tabs>
          <w:tab w:val="left" w:pos="6804"/>
        </w:tabs>
        <w:jc w:val="both"/>
        <w:rPr>
          <w:rFonts w:ascii="Times New Roman" w:hAnsi="Times New Roman" w:cs="Times New Roman"/>
          <w:b/>
          <w:sz w:val="24"/>
          <w:szCs w:val="24"/>
          <w:lang w:val="kk-KZ"/>
        </w:rPr>
      </w:pPr>
    </w:p>
    <w:tbl>
      <w:tblPr>
        <w:tblStyle w:val="a3"/>
        <w:tblpPr w:leftFromText="180" w:rightFromText="180" w:vertAnchor="page" w:horzAnchor="margin" w:tblpY="1201"/>
        <w:tblW w:w="10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8"/>
        <w:gridCol w:w="2582"/>
        <w:gridCol w:w="3603"/>
        <w:gridCol w:w="394"/>
      </w:tblGrid>
      <w:tr w:rsidR="008F287B" w:rsidRPr="00FA30D1" w:rsidTr="00FA30D1">
        <w:trPr>
          <w:gridAfter w:val="1"/>
          <w:wAfter w:w="394" w:type="dxa"/>
          <w:trHeight w:val="710"/>
        </w:trPr>
        <w:tc>
          <w:tcPr>
            <w:tcW w:w="3421" w:type="dxa"/>
            <w:gridSpan w:val="2"/>
          </w:tcPr>
          <w:p w:rsidR="008F287B" w:rsidRPr="005A0B6E" w:rsidRDefault="00B95A69" w:rsidP="005A0B6E">
            <w:pPr>
              <w:spacing w:after="0" w:line="240" w:lineRule="auto"/>
              <w:jc w:val="center"/>
              <w:rPr>
                <w:rFonts w:ascii="Times New Roman" w:hAnsi="Times New Roman" w:cs="Times New Roman"/>
                <w:b/>
                <w:color w:val="003399"/>
                <w:sz w:val="21"/>
                <w:szCs w:val="21"/>
                <w:lang w:val="ky-KG" w:eastAsia="ru-RU"/>
              </w:rPr>
            </w:pPr>
            <w:r w:rsidRPr="005A0B6E">
              <w:rPr>
                <w:rFonts w:ascii="Times New Roman" w:hAnsi="Times New Roman" w:cs="Times New Roman"/>
                <w:b/>
                <w:color w:val="003399"/>
                <w:sz w:val="21"/>
                <w:szCs w:val="21"/>
                <w:lang w:eastAsia="ru-RU"/>
              </w:rPr>
              <w:lastRenderedPageBreak/>
              <w:t>КЫРГЫЗ РЕСПУБЛИКАСЫ</w:t>
            </w:r>
          </w:p>
          <w:p w:rsidR="008F287B" w:rsidRPr="005A0B6E" w:rsidRDefault="00B95A69" w:rsidP="005A0B6E">
            <w:pPr>
              <w:spacing w:after="0" w:line="240" w:lineRule="auto"/>
              <w:jc w:val="center"/>
              <w:rPr>
                <w:rFonts w:ascii="Times New Roman" w:hAnsi="Times New Roman" w:cs="Times New Roman"/>
                <w:b/>
                <w:color w:val="003399"/>
                <w:sz w:val="21"/>
                <w:szCs w:val="21"/>
                <w:lang w:val="ky-KG" w:eastAsia="ru-RU"/>
              </w:rPr>
            </w:pPr>
            <w:r w:rsidRPr="005A0B6E">
              <w:rPr>
                <w:rFonts w:ascii="Times New Roman" w:hAnsi="Times New Roman" w:cs="Times New Roman"/>
                <w:b/>
                <w:color w:val="003399"/>
                <w:sz w:val="21"/>
                <w:szCs w:val="21"/>
                <w:lang w:val="ky-KG" w:eastAsia="ru-RU"/>
              </w:rPr>
              <w:t>ОШ ОБЛУСУ</w:t>
            </w:r>
          </w:p>
          <w:p w:rsidR="008F287B" w:rsidRPr="005A0B6E" w:rsidRDefault="00B95A69" w:rsidP="005A0B6E">
            <w:pPr>
              <w:spacing w:after="0" w:line="240" w:lineRule="auto"/>
              <w:jc w:val="center"/>
              <w:rPr>
                <w:rFonts w:ascii="Times New Roman" w:hAnsi="Times New Roman" w:cs="Times New Roman"/>
                <w:b/>
                <w:color w:val="003399"/>
                <w:sz w:val="21"/>
                <w:szCs w:val="21"/>
                <w:lang w:val="ky-KG" w:eastAsia="ru-RU"/>
              </w:rPr>
            </w:pPr>
            <w:r w:rsidRPr="005A0B6E">
              <w:rPr>
                <w:rFonts w:ascii="Times New Roman" w:hAnsi="Times New Roman" w:cs="Times New Roman"/>
                <w:b/>
                <w:color w:val="003399"/>
                <w:sz w:val="21"/>
                <w:szCs w:val="21"/>
                <w:lang w:val="ky-KG" w:eastAsia="ru-RU"/>
              </w:rPr>
              <w:t>НООКАТ РАЙОНУ</w:t>
            </w:r>
          </w:p>
          <w:p w:rsidR="008F287B" w:rsidRPr="005A0B6E" w:rsidRDefault="008F287B" w:rsidP="005A0B6E">
            <w:pPr>
              <w:spacing w:after="0" w:line="240" w:lineRule="auto"/>
              <w:jc w:val="center"/>
              <w:rPr>
                <w:rFonts w:ascii="Times New Roman" w:hAnsi="Times New Roman" w:cs="Times New Roman"/>
                <w:b/>
                <w:color w:val="003399"/>
                <w:sz w:val="21"/>
                <w:szCs w:val="21"/>
                <w:lang w:val="ky-KG" w:eastAsia="ru-RU"/>
              </w:rPr>
            </w:pPr>
          </w:p>
          <w:p w:rsidR="008F287B" w:rsidRPr="005A0B6E" w:rsidRDefault="00B95A69" w:rsidP="005A0B6E">
            <w:pPr>
              <w:spacing w:after="0" w:line="240" w:lineRule="auto"/>
              <w:jc w:val="center"/>
              <w:rPr>
                <w:rFonts w:ascii="Times New Roman" w:hAnsi="Times New Roman" w:cs="Times New Roman"/>
                <w:b/>
                <w:color w:val="003399"/>
                <w:sz w:val="21"/>
                <w:szCs w:val="21"/>
                <w:lang w:val="ky-KG" w:eastAsia="ru-RU"/>
              </w:rPr>
            </w:pPr>
            <w:r w:rsidRPr="005A0B6E">
              <w:rPr>
                <w:rFonts w:ascii="Times New Roman" w:hAnsi="Times New Roman" w:cs="Times New Roman"/>
                <w:b/>
                <w:color w:val="003399"/>
                <w:sz w:val="21"/>
                <w:szCs w:val="21"/>
                <w:lang w:val="ky-KG" w:eastAsia="ru-RU"/>
              </w:rPr>
              <w:t xml:space="preserve">КЕНЕШ АЙЫЛДЫК </w:t>
            </w:r>
          </w:p>
          <w:p w:rsidR="008F287B" w:rsidRPr="005A0B6E" w:rsidRDefault="00B95A69" w:rsidP="005A0B6E">
            <w:pPr>
              <w:spacing w:after="0" w:line="240" w:lineRule="auto"/>
              <w:jc w:val="center"/>
              <w:rPr>
                <w:rFonts w:ascii="Times New Roman" w:hAnsi="Times New Roman" w:cs="Times New Roman"/>
                <w:b/>
                <w:color w:val="003399"/>
                <w:sz w:val="21"/>
                <w:szCs w:val="21"/>
                <w:lang w:val="ky-KG" w:eastAsia="ru-RU"/>
              </w:rPr>
            </w:pPr>
            <w:r w:rsidRPr="005A0B6E">
              <w:rPr>
                <w:rFonts w:ascii="Times New Roman" w:hAnsi="Times New Roman" w:cs="Times New Roman"/>
                <w:b/>
                <w:color w:val="003399"/>
                <w:sz w:val="21"/>
                <w:szCs w:val="21"/>
                <w:lang w:val="ky-KG" w:eastAsia="ru-RU"/>
              </w:rPr>
              <w:t xml:space="preserve"> КЕҢЕШИ</w:t>
            </w:r>
          </w:p>
        </w:tc>
        <w:tc>
          <w:tcPr>
            <w:tcW w:w="2582" w:type="dxa"/>
            <w:tcBorders>
              <w:bottom w:val="single" w:sz="4" w:space="0" w:color="auto"/>
            </w:tcBorders>
          </w:tcPr>
          <w:p w:rsidR="008F287B" w:rsidRPr="005A0B6E" w:rsidRDefault="00B95A69" w:rsidP="005A0B6E">
            <w:pPr>
              <w:spacing w:after="0" w:line="240" w:lineRule="auto"/>
              <w:jc w:val="center"/>
              <w:rPr>
                <w:rFonts w:ascii="Times New Roman" w:hAnsi="Times New Roman" w:cs="Times New Roman"/>
                <w:b/>
                <w:sz w:val="21"/>
                <w:szCs w:val="21"/>
                <w:lang w:val="ky-KG" w:eastAsia="ru-RU"/>
              </w:rPr>
            </w:pPr>
            <w:r w:rsidRPr="005A0B6E">
              <w:rPr>
                <w:rFonts w:ascii="Times New Roman" w:hAnsi="Times New Roman" w:cs="Times New Roman"/>
                <w:noProof/>
                <w:sz w:val="21"/>
                <w:szCs w:val="21"/>
                <w:lang w:eastAsia="ru-RU"/>
              </w:rPr>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3"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4" descr="Описание: mai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p>
        </w:tc>
        <w:tc>
          <w:tcPr>
            <w:tcW w:w="3603" w:type="dxa"/>
          </w:tcPr>
          <w:p w:rsidR="008F287B" w:rsidRPr="005A0B6E" w:rsidRDefault="00B95A69" w:rsidP="005A0B6E">
            <w:pPr>
              <w:spacing w:after="0" w:line="240" w:lineRule="auto"/>
              <w:rPr>
                <w:rFonts w:ascii="Times New Roman" w:hAnsi="Times New Roman" w:cs="Times New Roman"/>
                <w:b/>
                <w:color w:val="003399"/>
                <w:sz w:val="21"/>
                <w:szCs w:val="21"/>
                <w:lang w:val="ky-KG" w:eastAsia="ru-RU"/>
              </w:rPr>
            </w:pPr>
            <w:r w:rsidRPr="005A0B6E">
              <w:rPr>
                <w:rFonts w:ascii="Times New Roman" w:hAnsi="Times New Roman" w:cs="Times New Roman"/>
                <w:b/>
                <w:color w:val="003399"/>
                <w:sz w:val="21"/>
                <w:szCs w:val="21"/>
                <w:lang w:eastAsia="ru-RU"/>
              </w:rPr>
              <w:t>КЫРГЫЗСКАЯ РЕСПУБЛИКА</w:t>
            </w:r>
          </w:p>
          <w:p w:rsidR="008F287B" w:rsidRPr="005A0B6E" w:rsidRDefault="00B95A69" w:rsidP="005A0B6E">
            <w:pPr>
              <w:spacing w:after="0" w:line="240" w:lineRule="auto"/>
              <w:jc w:val="center"/>
              <w:rPr>
                <w:rFonts w:ascii="Times New Roman" w:hAnsi="Times New Roman" w:cs="Times New Roman"/>
                <w:b/>
                <w:color w:val="003399"/>
                <w:sz w:val="21"/>
                <w:szCs w:val="21"/>
                <w:lang w:eastAsia="ru-RU"/>
              </w:rPr>
            </w:pPr>
            <w:r w:rsidRPr="005A0B6E">
              <w:rPr>
                <w:rFonts w:ascii="Times New Roman" w:hAnsi="Times New Roman" w:cs="Times New Roman"/>
                <w:b/>
                <w:color w:val="003399"/>
                <w:sz w:val="21"/>
                <w:szCs w:val="21"/>
                <w:lang w:val="ky-KG" w:eastAsia="ru-RU"/>
              </w:rPr>
              <w:t>ОШ</w:t>
            </w:r>
            <w:r w:rsidRPr="005A0B6E">
              <w:rPr>
                <w:rFonts w:ascii="Times New Roman" w:hAnsi="Times New Roman" w:cs="Times New Roman"/>
                <w:b/>
                <w:color w:val="003399"/>
                <w:sz w:val="21"/>
                <w:szCs w:val="21"/>
                <w:lang w:eastAsia="ru-RU"/>
              </w:rPr>
              <w:t xml:space="preserve">СКАЯ ОБЛАСТЬ </w:t>
            </w:r>
            <w:r w:rsidRPr="005A0B6E">
              <w:rPr>
                <w:rFonts w:ascii="Times New Roman" w:hAnsi="Times New Roman" w:cs="Times New Roman"/>
                <w:b/>
                <w:color w:val="003399"/>
                <w:sz w:val="21"/>
                <w:szCs w:val="21"/>
                <w:lang w:val="ky-KG" w:eastAsia="ru-RU"/>
              </w:rPr>
              <w:t>НООКАТ</w:t>
            </w:r>
            <w:r w:rsidRPr="005A0B6E">
              <w:rPr>
                <w:rFonts w:ascii="Times New Roman" w:hAnsi="Times New Roman" w:cs="Times New Roman"/>
                <w:b/>
                <w:color w:val="003399"/>
                <w:sz w:val="21"/>
                <w:szCs w:val="21"/>
                <w:lang w:eastAsia="ru-RU"/>
              </w:rPr>
              <w:t>СКИЙ РАЙОН</w:t>
            </w:r>
          </w:p>
          <w:p w:rsidR="008F287B" w:rsidRPr="005A0B6E" w:rsidRDefault="00B95A69" w:rsidP="005A0B6E">
            <w:pPr>
              <w:spacing w:after="0" w:line="240" w:lineRule="auto"/>
              <w:jc w:val="center"/>
              <w:rPr>
                <w:rFonts w:ascii="Times New Roman" w:hAnsi="Times New Roman" w:cs="Times New Roman"/>
                <w:b/>
                <w:color w:val="003399"/>
                <w:sz w:val="21"/>
                <w:szCs w:val="21"/>
                <w:lang w:eastAsia="ru-RU"/>
              </w:rPr>
            </w:pPr>
            <w:r w:rsidRPr="005A0B6E">
              <w:rPr>
                <w:rFonts w:ascii="Times New Roman" w:hAnsi="Times New Roman" w:cs="Times New Roman"/>
                <w:b/>
                <w:color w:val="003399"/>
                <w:sz w:val="21"/>
                <w:szCs w:val="21"/>
                <w:lang w:eastAsia="ru-RU"/>
              </w:rPr>
              <w:t xml:space="preserve"> </w:t>
            </w:r>
          </w:p>
          <w:p w:rsidR="008F287B" w:rsidRPr="005A0B6E" w:rsidRDefault="00B95A69" w:rsidP="005A0B6E">
            <w:pPr>
              <w:spacing w:after="0" w:line="240" w:lineRule="auto"/>
              <w:jc w:val="center"/>
              <w:rPr>
                <w:rFonts w:ascii="Times New Roman" w:hAnsi="Times New Roman" w:cs="Times New Roman"/>
                <w:b/>
                <w:color w:val="003399"/>
                <w:sz w:val="21"/>
                <w:szCs w:val="21"/>
                <w:lang w:val="ky-KG" w:eastAsia="ru-RU"/>
              </w:rPr>
            </w:pPr>
            <w:r w:rsidRPr="005A0B6E">
              <w:rPr>
                <w:rFonts w:ascii="Times New Roman" w:hAnsi="Times New Roman" w:cs="Times New Roman"/>
                <w:b/>
                <w:color w:val="003399"/>
                <w:sz w:val="21"/>
                <w:szCs w:val="21"/>
                <w:lang w:val="ky-KG" w:eastAsia="ru-RU"/>
              </w:rPr>
              <w:t xml:space="preserve">КЕҢЕШСКИЙ </w:t>
            </w:r>
            <w:r w:rsidRPr="005A0B6E">
              <w:rPr>
                <w:rFonts w:ascii="Times New Roman" w:hAnsi="Times New Roman" w:cs="Times New Roman"/>
                <w:b/>
                <w:color w:val="003399"/>
                <w:sz w:val="21"/>
                <w:szCs w:val="21"/>
                <w:lang w:eastAsia="ru-RU"/>
              </w:rPr>
              <w:t>АЙЫЛ</w:t>
            </w:r>
            <w:r w:rsidRPr="005A0B6E">
              <w:rPr>
                <w:rFonts w:ascii="Times New Roman" w:hAnsi="Times New Roman" w:cs="Times New Roman"/>
                <w:b/>
                <w:color w:val="003399"/>
                <w:sz w:val="21"/>
                <w:szCs w:val="21"/>
                <w:lang w:val="ky-KG" w:eastAsia="ru-RU"/>
              </w:rPr>
              <w:t xml:space="preserve">НЫЙ </w:t>
            </w:r>
            <w:r w:rsidRPr="005A0B6E">
              <w:rPr>
                <w:rFonts w:ascii="Times New Roman" w:hAnsi="Times New Roman" w:cs="Times New Roman"/>
                <w:b/>
                <w:color w:val="003399"/>
                <w:sz w:val="21"/>
                <w:szCs w:val="21"/>
                <w:lang w:eastAsia="ru-RU"/>
              </w:rPr>
              <w:t xml:space="preserve">КЕНЕШ </w:t>
            </w:r>
            <w:r w:rsidRPr="005A0B6E">
              <w:rPr>
                <w:rFonts w:ascii="Times New Roman" w:hAnsi="Times New Roman" w:cs="Times New Roman"/>
                <w:b/>
                <w:color w:val="003399"/>
                <w:sz w:val="21"/>
                <w:szCs w:val="21"/>
                <w:lang w:val="ky-KG" w:eastAsia="ru-RU"/>
              </w:rPr>
              <w:t xml:space="preserve"> </w:t>
            </w:r>
          </w:p>
          <w:p w:rsidR="008F287B" w:rsidRPr="005A0B6E" w:rsidRDefault="008F287B" w:rsidP="005A0B6E">
            <w:pPr>
              <w:spacing w:after="0" w:line="240" w:lineRule="auto"/>
              <w:jc w:val="center"/>
              <w:rPr>
                <w:rFonts w:ascii="Times New Roman" w:hAnsi="Times New Roman" w:cs="Times New Roman"/>
                <w:b/>
                <w:sz w:val="21"/>
                <w:szCs w:val="21"/>
                <w:lang w:eastAsia="ru-RU"/>
              </w:rPr>
            </w:pPr>
          </w:p>
        </w:tc>
      </w:tr>
      <w:tr w:rsidR="008F287B" w:rsidTr="00FA30D1">
        <w:tblPrEx>
          <w:tblBorders>
            <w:top w:val="single" w:sz="4" w:space="0" w:color="auto"/>
          </w:tblBorders>
        </w:tblPrEx>
        <w:trPr>
          <w:gridBefore w:val="1"/>
          <w:wBefore w:w="273" w:type="dxa"/>
          <w:trHeight w:val="245"/>
        </w:trPr>
        <w:tc>
          <w:tcPr>
            <w:tcW w:w="9727" w:type="dxa"/>
            <w:gridSpan w:val="4"/>
            <w:tcBorders>
              <w:top w:val="single" w:sz="18" w:space="0" w:color="auto"/>
            </w:tcBorders>
          </w:tcPr>
          <w:p w:rsidR="008F287B" w:rsidRDefault="008F287B">
            <w:pPr>
              <w:spacing w:after="0" w:line="240" w:lineRule="auto"/>
              <w:rPr>
                <w:rFonts w:ascii="Times New Roman" w:hAnsi="Times New Roman" w:cs="Times New Roman"/>
                <w:color w:val="FF0000"/>
                <w:sz w:val="20"/>
                <w:szCs w:val="20"/>
                <w:lang w:val="ky-KG" w:eastAsia="ru-RU"/>
              </w:rPr>
            </w:pPr>
          </w:p>
        </w:tc>
      </w:tr>
    </w:tbl>
    <w:p w:rsidR="008F287B" w:rsidRDefault="00B95A69">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Долбоор </w:t>
      </w:r>
    </w:p>
    <w:p w:rsidR="008F287B" w:rsidRDefault="00B95A69">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Айылдык  кеңештин   </w:t>
      </w:r>
    </w:p>
    <w:p w:rsidR="008F287B" w:rsidRDefault="00B95A69">
      <w:pPr>
        <w:spacing w:after="0" w:line="240" w:lineRule="auto"/>
        <w:rPr>
          <w:rFonts w:ascii="Times New Roman" w:hAnsi="Times New Roman" w:cs="Times New Roman"/>
          <w:b/>
          <w:lang w:val="ky-KG"/>
        </w:rPr>
      </w:pPr>
      <w:r>
        <w:rPr>
          <w:rFonts w:ascii="Times New Roman" w:hAnsi="Times New Roman" w:cs="Times New Roman"/>
          <w:b/>
          <w:lang w:val="ky-KG"/>
        </w:rPr>
        <w:t xml:space="preserve">                                                                     ТОКТОМУ  </w:t>
      </w:r>
    </w:p>
    <w:p w:rsidR="008F287B" w:rsidRDefault="00B95A69">
      <w:pPr>
        <w:spacing w:after="0" w:line="240" w:lineRule="auto"/>
        <w:rPr>
          <w:rFonts w:ascii="Times New Roman" w:hAnsi="Times New Roman" w:cs="Times New Roman"/>
          <w:lang w:val="ky-KG"/>
        </w:rPr>
      </w:pPr>
      <w:r>
        <w:rPr>
          <w:rFonts w:ascii="Times New Roman" w:hAnsi="Times New Roman" w:cs="Times New Roman"/>
          <w:lang w:val="ky-KG"/>
        </w:rPr>
        <w:t xml:space="preserve"> 2026-жылдын  23-апрели   №_______                                                                       Куу-Майдан айылы</w:t>
      </w:r>
    </w:p>
    <w:p w:rsidR="008F287B" w:rsidRDefault="008F287B">
      <w:pPr>
        <w:spacing w:after="0" w:line="240" w:lineRule="auto"/>
        <w:rPr>
          <w:rFonts w:ascii="Times New Roman" w:hAnsi="Times New Roman" w:cs="Times New Roman"/>
          <w:lang w:val="ky-KG"/>
        </w:rPr>
      </w:pPr>
    </w:p>
    <w:p w:rsidR="008F287B" w:rsidRDefault="00B95A6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Кеңеш айылдык кеңешинин 2025-жылдын 18-ноябрындагы №01-4/13-2 токтомуна өзгөртүүлөрдү жана толуктоолорду киргизүү жөнүндө</w:t>
      </w:r>
    </w:p>
    <w:p w:rsidR="008F287B" w:rsidRDefault="00B95A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y-KG"/>
        </w:rPr>
        <w:t xml:space="preserve">         </w:t>
      </w:r>
    </w:p>
    <w:p w:rsidR="008F287B" w:rsidRDefault="00B95A6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k-KZ"/>
        </w:rPr>
        <w:t xml:space="preserve">            Кыргыз Республикасынын  «Жергиликтүү мамлекеттик администрация жана жергиликт</w:t>
      </w:r>
      <w:r>
        <w:rPr>
          <w:rFonts w:ascii="Times New Roman" w:hAnsi="Times New Roman" w:cs="Times New Roman"/>
          <w:sz w:val="24"/>
          <w:szCs w:val="24"/>
          <w:lang w:val="ky-KG"/>
        </w:rPr>
        <w:t>үү</w:t>
      </w:r>
      <w:r>
        <w:rPr>
          <w:rFonts w:ascii="Times New Roman" w:hAnsi="Times New Roman" w:cs="Times New Roman"/>
          <w:sz w:val="24"/>
          <w:szCs w:val="24"/>
          <w:lang w:val="kk-KZ"/>
        </w:rPr>
        <w:t xml:space="preserve"> өз алдынча башкаруу жөнүндөгү»    мыйзамынын  34,39-беренелерине  </w:t>
      </w:r>
      <w:r>
        <w:rPr>
          <w:rFonts w:ascii="Times New Roman" w:hAnsi="Times New Roman" w:cs="Times New Roman"/>
          <w:sz w:val="24"/>
          <w:szCs w:val="24"/>
          <w:lang w:val="ky-KG"/>
        </w:rPr>
        <w:t>таянып,  Кыргыз Республикасынын Министирлер кабинетине караштуу жер ресурстары, кадастр, геодезия жана картография  боюнча мамлекеттик агенттиктин «Кыргызмамжер</w:t>
      </w:r>
    </w:p>
    <w:p w:rsidR="008F287B" w:rsidRDefault="00B95A6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долбоорлоо»  жерге жайгаштыруу боюнча мамлекеттик  ишканасынын  Ош филиалы  жогорудагы токтомдо көрсөтүлгөн  12.72 га жер аянтына карата берилген корутундусу техникалык катаачылык менен берилгендигин эске алып, 2026-жылдын 3-апрелиндеги   №01-6-1648 сандуу корутундусун негиздеп 7.10 га жер аянтына деп өзгөртүп берүүнү суранган  Кеңеш айыл өкмөтүнүн 2026-жылдын 17-апрелиндеги №01-2/489 сандуу катын талкуулап,   Кеңеш айыл аймагынын  айылдык кеңеши </w:t>
      </w:r>
      <w:r>
        <w:rPr>
          <w:rFonts w:ascii="Times New Roman" w:hAnsi="Times New Roman" w:cs="Times New Roman"/>
          <w:b/>
          <w:sz w:val="24"/>
          <w:szCs w:val="24"/>
          <w:lang w:val="ky-KG"/>
        </w:rPr>
        <w:t>токтом кылат:</w:t>
      </w:r>
      <w:r>
        <w:rPr>
          <w:lang w:val="ky-KG"/>
        </w:rPr>
        <w:t xml:space="preserve">   </w:t>
      </w:r>
    </w:p>
    <w:p w:rsidR="008F287B" w:rsidRDefault="00B95A69">
      <w:pPr>
        <w:pStyle w:val="a4"/>
        <w:numPr>
          <w:ilvl w:val="0"/>
          <w:numId w:val="4"/>
        </w:numPr>
        <w:ind w:left="567" w:hanging="218"/>
        <w:rPr>
          <w:lang w:val="ky-KG"/>
        </w:rPr>
      </w:pPr>
      <w:r>
        <w:rPr>
          <w:lang w:val="ky-KG"/>
        </w:rPr>
        <w:t>Кеңеш айылдык кеңешинин 2025-жылдын 18-ноябрындагы №01-4/13-2 “Кеңеш айыл аймагына  караштуу Ак-Терек айылындагы    таштуу, таза  жайыт эсебиндеги жана кайрак айдоо жер аянттарын “Айыл чарба  багытындагы жерлер” категориясынан  “Өнөр жайдын, транспорттун,байланыштын, энергетиканын, коргонуунун жана башка багыттагы жерлер” категориясына  которууга макулдук берүү жөнүндө” токтомуна өзгөртүүлөр  жана толуктоолор  киргизилсин.</w:t>
      </w:r>
    </w:p>
    <w:p w:rsidR="008F287B" w:rsidRDefault="00B95A69">
      <w:pPr>
        <w:pStyle w:val="a4"/>
        <w:numPr>
          <w:ilvl w:val="0"/>
          <w:numId w:val="4"/>
        </w:numPr>
        <w:ind w:left="567" w:hanging="349"/>
        <w:rPr>
          <w:lang w:val="ky-KG"/>
        </w:rPr>
      </w:pPr>
      <w:r>
        <w:rPr>
          <w:lang w:val="ky-KG"/>
        </w:rPr>
        <w:t>3-пункту Кеңеш айыл аймагына караштуу Ак-Терек айылына жакын жердеги №212’контурундагы таштуу жайыт эсебиндеги 19,3 га жер аянтынан 2.05га, №213 контурундагы таштуу жайыт эсебиндеги 38,3 га жер аянтынан 4.86 га жана №298 контурундагы таза жайыт эсебиндеги 26,6 га жер аянтынан 0,19 га болуп жалпысы 7.10 га жер аянтына Кеңеш айыл өкмөтүнүн муниципалдык көмүр базасын  курууга   «Айыл чарба багытындагы жерлер» категориясынан «Өнөр жайынын, транспорттун, байланыштын, энергетиканын, коргоонунун  жана башка багыттагы жерлер» категориясына которууга макулдук берилсин деген сөздөр менен алмаштырылсын.</w:t>
      </w:r>
    </w:p>
    <w:p w:rsidR="008F287B" w:rsidRDefault="00B95A69">
      <w:pPr>
        <w:pStyle w:val="a4"/>
        <w:numPr>
          <w:ilvl w:val="0"/>
          <w:numId w:val="4"/>
        </w:numPr>
        <w:jc w:val="both"/>
        <w:rPr>
          <w:lang w:val="ky-KG"/>
        </w:rPr>
      </w:pPr>
      <w:r>
        <w:rPr>
          <w:lang w:val="kk-KZ"/>
        </w:rPr>
        <w:t>Бул токтом  айыл өкмөтүнүн расмий веб-сайтында жарыялансын</w:t>
      </w:r>
    </w:p>
    <w:p w:rsidR="008F287B" w:rsidRDefault="00B95A69">
      <w:pPr>
        <w:pStyle w:val="a4"/>
        <w:numPr>
          <w:ilvl w:val="0"/>
          <w:numId w:val="4"/>
        </w:numPr>
        <w:jc w:val="both"/>
        <w:rPr>
          <w:lang w:val="kk-KZ"/>
        </w:rPr>
      </w:pPr>
      <w:r>
        <w:rPr>
          <w:lang w:val="kk-KZ"/>
        </w:rPr>
        <w:t>Айылдык кеңештин жооптуу катчысы А.Шадыбекова токтомду каттоого алсын жана токтомдун көчүрмөсү ченемдик укуктук актылар Мамлекеттик реестрине киргизүү үчүн  Ош юстиция башкармалыгына жөнөтүлсүн.</w:t>
      </w:r>
    </w:p>
    <w:p w:rsidR="008F287B" w:rsidRDefault="00B95A69">
      <w:pPr>
        <w:pStyle w:val="a4"/>
        <w:numPr>
          <w:ilvl w:val="0"/>
          <w:numId w:val="4"/>
        </w:numPr>
        <w:rPr>
          <w:lang w:val="ky-KG"/>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r>
        <w:rPr>
          <w:lang w:val="kk-KZ"/>
        </w:rPr>
        <w:t xml:space="preserve"> </w:t>
      </w:r>
    </w:p>
    <w:p w:rsidR="008F287B" w:rsidRDefault="00B95A69">
      <w:pPr>
        <w:pStyle w:val="a4"/>
        <w:numPr>
          <w:ilvl w:val="0"/>
          <w:numId w:val="4"/>
        </w:numPr>
        <w:rPr>
          <w:lang w:val="ky-KG"/>
        </w:rPr>
      </w:pPr>
      <w:r>
        <w:rPr>
          <w:lang w:val="ky-KG"/>
        </w:rPr>
        <w:t xml:space="preserve">Токтомдун аткарылышын көзөмөлдөө  жагы айылдык кеңештин жер, суу чарба, жана жаратылышты коргоо, </w:t>
      </w:r>
      <w:r>
        <w:rPr>
          <w:spacing w:val="8"/>
          <w:lang w:val="ky-KG"/>
        </w:rPr>
        <w:t xml:space="preserve"> </w:t>
      </w:r>
      <w:r>
        <w:rPr>
          <w:spacing w:val="-1"/>
          <w:lang w:val="ky-KG"/>
        </w:rPr>
        <w:t>м</w:t>
      </w:r>
      <w:r>
        <w:rPr>
          <w:lang w:val="ky-KG"/>
        </w:rPr>
        <w:t>ый</w:t>
      </w:r>
      <w:r>
        <w:rPr>
          <w:spacing w:val="-1"/>
          <w:lang w:val="ky-KG"/>
        </w:rPr>
        <w:t>з</w:t>
      </w:r>
      <w:r>
        <w:rPr>
          <w:lang w:val="ky-KG"/>
        </w:rPr>
        <w:t>а</w:t>
      </w:r>
      <w:r>
        <w:rPr>
          <w:spacing w:val="-1"/>
          <w:lang w:val="ky-KG"/>
        </w:rPr>
        <w:t>м</w:t>
      </w:r>
      <w:r>
        <w:rPr>
          <w:spacing w:val="1"/>
          <w:lang w:val="ky-KG"/>
        </w:rPr>
        <w:t>ду</w:t>
      </w:r>
      <w:r>
        <w:rPr>
          <w:spacing w:val="-1"/>
          <w:lang w:val="ky-KG"/>
        </w:rPr>
        <w:t>у</w:t>
      </w:r>
      <w:r>
        <w:rPr>
          <w:lang w:val="ky-KG"/>
        </w:rPr>
        <w:t>л</w:t>
      </w:r>
      <w:r>
        <w:rPr>
          <w:spacing w:val="1"/>
          <w:lang w:val="ky-KG"/>
        </w:rPr>
        <w:t>у</w:t>
      </w:r>
      <w:r>
        <w:rPr>
          <w:lang w:val="ky-KG"/>
        </w:rPr>
        <w:t>к</w:t>
      </w:r>
      <w:r>
        <w:rPr>
          <w:spacing w:val="-3"/>
          <w:lang w:val="ky-KG"/>
        </w:rPr>
        <w:t>т</w:t>
      </w:r>
      <w:r>
        <w:rPr>
          <w:spacing w:val="1"/>
          <w:lang w:val="ky-KG"/>
        </w:rPr>
        <w:t>у</w:t>
      </w:r>
      <w:r>
        <w:rPr>
          <w:lang w:val="ky-KG"/>
        </w:rPr>
        <w:t xml:space="preserve">, </w:t>
      </w:r>
      <w:r>
        <w:rPr>
          <w:spacing w:val="5"/>
          <w:lang w:val="ky-KG"/>
        </w:rPr>
        <w:t xml:space="preserve"> </w:t>
      </w:r>
      <w:r>
        <w:rPr>
          <w:spacing w:val="1"/>
          <w:lang w:val="ky-KG"/>
        </w:rPr>
        <w:t>у</w:t>
      </w:r>
      <w:r>
        <w:rPr>
          <w:lang w:val="ky-KG"/>
        </w:rPr>
        <w:t>к</w:t>
      </w:r>
      <w:r>
        <w:rPr>
          <w:spacing w:val="-1"/>
          <w:lang w:val="ky-KG"/>
        </w:rPr>
        <w:t>у</w:t>
      </w:r>
      <w:r>
        <w:rPr>
          <w:lang w:val="ky-KG"/>
        </w:rPr>
        <w:t xml:space="preserve">к </w:t>
      </w:r>
      <w:r>
        <w:rPr>
          <w:spacing w:val="8"/>
          <w:lang w:val="ky-KG"/>
        </w:rPr>
        <w:t xml:space="preserve"> </w:t>
      </w:r>
      <w:r>
        <w:rPr>
          <w:spacing w:val="-1"/>
          <w:lang w:val="ky-KG"/>
        </w:rPr>
        <w:t>т</w:t>
      </w:r>
      <w:r>
        <w:rPr>
          <w:lang w:val="ky-KG"/>
        </w:rPr>
        <w:t>ар</w:t>
      </w:r>
      <w:r>
        <w:rPr>
          <w:spacing w:val="-1"/>
          <w:lang w:val="ky-KG"/>
        </w:rPr>
        <w:t>т</w:t>
      </w:r>
      <w:r>
        <w:rPr>
          <w:lang w:val="ky-KG"/>
        </w:rPr>
        <w:t>и</w:t>
      </w:r>
      <w:r>
        <w:rPr>
          <w:spacing w:val="-1"/>
          <w:lang w:val="ky-KG"/>
        </w:rPr>
        <w:t>б</w:t>
      </w:r>
      <w:r>
        <w:rPr>
          <w:lang w:val="ky-KG"/>
        </w:rPr>
        <w:t xml:space="preserve">ин </w:t>
      </w:r>
      <w:r>
        <w:rPr>
          <w:spacing w:val="6"/>
          <w:lang w:val="ky-KG"/>
        </w:rPr>
        <w:t xml:space="preserve"> </w:t>
      </w:r>
      <w:r>
        <w:rPr>
          <w:spacing w:val="1"/>
          <w:lang w:val="ky-KG"/>
        </w:rPr>
        <w:t>с</w:t>
      </w:r>
      <w:r>
        <w:rPr>
          <w:lang w:val="ky-KG"/>
        </w:rPr>
        <w:t>ак</w:t>
      </w:r>
      <w:r>
        <w:rPr>
          <w:spacing w:val="-1"/>
          <w:lang w:val="ky-KG"/>
        </w:rPr>
        <w:t>т</w:t>
      </w:r>
      <w:r>
        <w:rPr>
          <w:lang w:val="ky-KG"/>
        </w:rPr>
        <w:t xml:space="preserve">оо, </w:t>
      </w:r>
      <w:r>
        <w:rPr>
          <w:spacing w:val="5"/>
          <w:lang w:val="ky-KG"/>
        </w:rPr>
        <w:t xml:space="preserve"> </w:t>
      </w:r>
      <w:r>
        <w:rPr>
          <w:spacing w:val="-1"/>
          <w:lang w:val="ky-KG"/>
        </w:rPr>
        <w:t>ж</w:t>
      </w:r>
      <w:r>
        <w:rPr>
          <w:lang w:val="ky-KG"/>
        </w:rPr>
        <w:t>ара</w:t>
      </w:r>
      <w:r>
        <w:rPr>
          <w:spacing w:val="1"/>
          <w:lang w:val="ky-KG"/>
        </w:rPr>
        <w:t>нд</w:t>
      </w:r>
      <w:r>
        <w:rPr>
          <w:lang w:val="ky-KG"/>
        </w:rPr>
        <w:t>а</w:t>
      </w:r>
      <w:r>
        <w:rPr>
          <w:spacing w:val="-2"/>
          <w:lang w:val="ky-KG"/>
        </w:rPr>
        <w:t>р</w:t>
      </w:r>
      <w:r>
        <w:rPr>
          <w:spacing w:val="1"/>
          <w:lang w:val="ky-KG"/>
        </w:rPr>
        <w:t>д</w:t>
      </w:r>
      <w:r>
        <w:rPr>
          <w:lang w:val="ky-KG"/>
        </w:rPr>
        <w:t xml:space="preserve">ын </w:t>
      </w:r>
      <w:r>
        <w:rPr>
          <w:spacing w:val="6"/>
          <w:lang w:val="ky-KG"/>
        </w:rPr>
        <w:t xml:space="preserve"> </w:t>
      </w:r>
      <w:r>
        <w:rPr>
          <w:spacing w:val="1"/>
          <w:lang w:val="ky-KG"/>
        </w:rPr>
        <w:t>у</w:t>
      </w:r>
      <w:r>
        <w:rPr>
          <w:spacing w:val="-2"/>
          <w:lang w:val="ky-KG"/>
        </w:rPr>
        <w:t>к</w:t>
      </w:r>
      <w:r>
        <w:rPr>
          <w:spacing w:val="1"/>
          <w:lang w:val="ky-KG"/>
        </w:rPr>
        <w:t>у</w:t>
      </w:r>
      <w:r>
        <w:rPr>
          <w:spacing w:val="-1"/>
          <w:lang w:val="ky-KG"/>
        </w:rPr>
        <w:t>г</w:t>
      </w:r>
      <w:r>
        <w:rPr>
          <w:spacing w:val="1"/>
          <w:lang w:val="ky-KG"/>
        </w:rPr>
        <w:t>у</w:t>
      </w:r>
      <w:r>
        <w:rPr>
          <w:lang w:val="ky-KG"/>
        </w:rPr>
        <w:t xml:space="preserve">н </w:t>
      </w:r>
      <w:r>
        <w:rPr>
          <w:spacing w:val="4"/>
          <w:lang w:val="ky-KG"/>
        </w:rPr>
        <w:t xml:space="preserve"> </w:t>
      </w:r>
      <w:r>
        <w:rPr>
          <w:spacing w:val="-1"/>
          <w:lang w:val="ky-KG"/>
        </w:rPr>
        <w:t>ж</w:t>
      </w:r>
      <w:r>
        <w:rPr>
          <w:lang w:val="ky-KG"/>
        </w:rPr>
        <w:t>а</w:t>
      </w:r>
      <w:r>
        <w:rPr>
          <w:spacing w:val="1"/>
          <w:lang w:val="ky-KG"/>
        </w:rPr>
        <w:t>н</w:t>
      </w:r>
      <w:r>
        <w:rPr>
          <w:lang w:val="ky-KG"/>
        </w:rPr>
        <w:t xml:space="preserve">а </w:t>
      </w:r>
      <w:r>
        <w:rPr>
          <w:spacing w:val="7"/>
          <w:lang w:val="ky-KG"/>
        </w:rPr>
        <w:t xml:space="preserve"> </w:t>
      </w:r>
      <w:r>
        <w:rPr>
          <w:lang w:val="ky-KG"/>
        </w:rPr>
        <w:t>кы</w:t>
      </w:r>
      <w:r>
        <w:rPr>
          <w:spacing w:val="-1"/>
          <w:lang w:val="ky-KG"/>
        </w:rPr>
        <w:t>з</w:t>
      </w:r>
      <w:r>
        <w:rPr>
          <w:lang w:val="ky-KG"/>
        </w:rPr>
        <w:t>ыкч</w:t>
      </w:r>
      <w:r>
        <w:rPr>
          <w:spacing w:val="-2"/>
          <w:lang w:val="ky-KG"/>
        </w:rPr>
        <w:t>ы</w:t>
      </w:r>
      <w:r>
        <w:rPr>
          <w:lang w:val="ky-KG"/>
        </w:rPr>
        <w:t>лы</w:t>
      </w:r>
      <w:r>
        <w:rPr>
          <w:spacing w:val="-1"/>
          <w:lang w:val="ky-KG"/>
        </w:rPr>
        <w:t>г</w:t>
      </w:r>
      <w:r>
        <w:rPr>
          <w:lang w:val="ky-KG"/>
        </w:rPr>
        <w:t>ын кор</w:t>
      </w:r>
      <w:r>
        <w:rPr>
          <w:spacing w:val="-1"/>
          <w:lang w:val="ky-KG"/>
        </w:rPr>
        <w:t>г</w:t>
      </w:r>
      <w:r>
        <w:rPr>
          <w:lang w:val="ky-KG"/>
        </w:rPr>
        <w:t>оо, ар</w:t>
      </w:r>
      <w:r>
        <w:rPr>
          <w:spacing w:val="1"/>
          <w:lang w:val="ky-KG"/>
        </w:rPr>
        <w:t>х</w:t>
      </w:r>
      <w:r>
        <w:rPr>
          <w:lang w:val="ky-KG"/>
        </w:rPr>
        <w:t>и</w:t>
      </w:r>
      <w:r>
        <w:rPr>
          <w:spacing w:val="-1"/>
          <w:lang w:val="ky-KG"/>
        </w:rPr>
        <w:t>т</w:t>
      </w:r>
      <w:r>
        <w:rPr>
          <w:spacing w:val="1"/>
          <w:lang w:val="ky-KG"/>
        </w:rPr>
        <w:t>е</w:t>
      </w:r>
      <w:r>
        <w:rPr>
          <w:lang w:val="ky-KG"/>
        </w:rPr>
        <w:t>к</w:t>
      </w:r>
      <w:r>
        <w:rPr>
          <w:spacing w:val="-3"/>
          <w:lang w:val="ky-KG"/>
        </w:rPr>
        <w:t>т</w:t>
      </w:r>
      <w:r>
        <w:rPr>
          <w:spacing w:val="1"/>
          <w:lang w:val="ky-KG"/>
        </w:rPr>
        <w:t>у</w:t>
      </w:r>
      <w:r>
        <w:rPr>
          <w:lang w:val="ky-KG"/>
        </w:rPr>
        <w:t>ра, к</w:t>
      </w:r>
      <w:r>
        <w:rPr>
          <w:spacing w:val="-1"/>
          <w:lang w:val="ky-KG"/>
        </w:rPr>
        <w:t>у</w:t>
      </w:r>
      <w:r>
        <w:rPr>
          <w:lang w:val="ky-KG"/>
        </w:rPr>
        <w:t>р</w:t>
      </w:r>
      <w:r>
        <w:rPr>
          <w:spacing w:val="1"/>
          <w:lang w:val="ky-KG"/>
        </w:rPr>
        <w:t>у</w:t>
      </w:r>
      <w:r>
        <w:rPr>
          <w:lang w:val="ky-KG"/>
        </w:rPr>
        <w:t>л</w:t>
      </w:r>
      <w:r>
        <w:rPr>
          <w:spacing w:val="1"/>
          <w:lang w:val="ky-KG"/>
        </w:rPr>
        <w:t>у</w:t>
      </w:r>
      <w:r>
        <w:rPr>
          <w:spacing w:val="-1"/>
          <w:lang w:val="ky-KG"/>
        </w:rPr>
        <w:t>ш</w:t>
      </w:r>
      <w:r>
        <w:rPr>
          <w:lang w:val="ky-KG"/>
        </w:rPr>
        <w:t xml:space="preserve">,  </w:t>
      </w:r>
      <w:r>
        <w:rPr>
          <w:spacing w:val="-1"/>
          <w:lang w:val="ky-KG"/>
        </w:rPr>
        <w:t>т</w:t>
      </w:r>
      <w:r>
        <w:rPr>
          <w:lang w:val="ky-KG"/>
        </w:rPr>
        <w:t>ара</w:t>
      </w:r>
      <w:r>
        <w:rPr>
          <w:spacing w:val="-1"/>
          <w:lang w:val="ky-KG"/>
        </w:rPr>
        <w:t>н</w:t>
      </w:r>
      <w:r>
        <w:rPr>
          <w:spacing w:val="1"/>
          <w:lang w:val="ky-KG"/>
        </w:rPr>
        <w:t>с</w:t>
      </w:r>
      <w:r>
        <w:rPr>
          <w:lang w:val="ky-KG"/>
        </w:rPr>
        <w:t>порт</w:t>
      </w:r>
      <w:r>
        <w:rPr>
          <w:spacing w:val="-1"/>
          <w:lang w:val="ky-KG"/>
        </w:rPr>
        <w:t xml:space="preserve"> ж</w:t>
      </w:r>
      <w:r>
        <w:rPr>
          <w:spacing w:val="-2"/>
          <w:lang w:val="ky-KG"/>
        </w:rPr>
        <w:t>а</w:t>
      </w:r>
      <w:r>
        <w:rPr>
          <w:spacing w:val="1"/>
          <w:lang w:val="ky-KG"/>
        </w:rPr>
        <w:t>н</w:t>
      </w:r>
      <w:r>
        <w:rPr>
          <w:lang w:val="ky-KG"/>
        </w:rPr>
        <w:t xml:space="preserve">а </w:t>
      </w:r>
      <w:r>
        <w:rPr>
          <w:spacing w:val="-1"/>
          <w:lang w:val="ky-KG"/>
        </w:rPr>
        <w:t>э</w:t>
      </w:r>
      <w:r>
        <w:rPr>
          <w:lang w:val="ky-KG"/>
        </w:rPr>
        <w:t>коло</w:t>
      </w:r>
      <w:r>
        <w:rPr>
          <w:spacing w:val="-1"/>
          <w:lang w:val="ky-KG"/>
        </w:rPr>
        <w:t>г</w:t>
      </w:r>
      <w:r>
        <w:rPr>
          <w:lang w:val="ky-KG"/>
        </w:rPr>
        <w:t>ия</w:t>
      </w:r>
      <w:r>
        <w:rPr>
          <w:spacing w:val="1"/>
          <w:lang w:val="ky-KG"/>
        </w:rPr>
        <w:t xml:space="preserve"> </w:t>
      </w:r>
      <w:r>
        <w:rPr>
          <w:spacing w:val="-1"/>
          <w:lang w:val="ky-KG"/>
        </w:rPr>
        <w:t>б</w:t>
      </w:r>
      <w:r>
        <w:rPr>
          <w:lang w:val="ky-KG"/>
        </w:rPr>
        <w:t>о</w:t>
      </w:r>
      <w:r>
        <w:rPr>
          <w:spacing w:val="-2"/>
          <w:lang w:val="ky-KG"/>
        </w:rPr>
        <w:t>ю</w:t>
      </w:r>
      <w:r>
        <w:rPr>
          <w:spacing w:val="1"/>
          <w:lang w:val="ky-KG"/>
        </w:rPr>
        <w:t>нч</w:t>
      </w:r>
      <w:r>
        <w:rPr>
          <w:lang w:val="ky-KG"/>
        </w:rPr>
        <w:t xml:space="preserve">а туруктуу комиссиянын төрагасы Жороев Бактыбек Насиркуловичке </w:t>
      </w:r>
      <w:r>
        <w:rPr>
          <w:lang w:val="kk-KZ"/>
        </w:rPr>
        <w:t xml:space="preserve"> </w:t>
      </w:r>
      <w:r>
        <w:rPr>
          <w:lang w:val="ky-KG"/>
        </w:rPr>
        <w:t>жүктөлсүн.</w:t>
      </w:r>
    </w:p>
    <w:p w:rsidR="008F287B" w:rsidRDefault="008F287B">
      <w:pPr>
        <w:pStyle w:val="a4"/>
        <w:ind w:left="644"/>
        <w:rPr>
          <w:lang w:val="ky-KG"/>
        </w:rPr>
      </w:pPr>
    </w:p>
    <w:p w:rsidR="008F287B" w:rsidRDefault="008F287B">
      <w:pPr>
        <w:pStyle w:val="a4"/>
        <w:ind w:left="644"/>
        <w:rPr>
          <w:lang w:val="ky-KG"/>
        </w:rPr>
      </w:pPr>
    </w:p>
    <w:p w:rsidR="00095786" w:rsidRPr="00095786" w:rsidRDefault="00B95A69">
      <w:pPr>
        <w:tabs>
          <w:tab w:val="left" w:pos="709"/>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Төрага                                                                                                    О.С.Абдырахманов</w:t>
      </w:r>
    </w:p>
    <w:p w:rsidR="008F287B" w:rsidRDefault="00B95A69">
      <w:pPr>
        <w:spacing w:after="0"/>
        <w:rPr>
          <w:rFonts w:ascii="Times New Roman" w:hAnsi="Times New Roman" w:cs="Times New Roman"/>
          <w:lang w:val="ky-KG"/>
        </w:rPr>
      </w:pPr>
      <w:r>
        <w:rPr>
          <w:rFonts w:ascii="Times New Roman" w:hAnsi="Times New Roman" w:cs="Times New Roman"/>
          <w:lang w:val="ky-KG"/>
        </w:rPr>
        <w:lastRenderedPageBreak/>
        <w:t xml:space="preserve">Долбоор </w:t>
      </w:r>
    </w:p>
    <w:tbl>
      <w:tblPr>
        <w:tblStyle w:val="a3"/>
        <w:tblpPr w:leftFromText="180" w:rightFromText="180" w:vertAnchor="page" w:horzAnchor="margin" w:tblpY="1201"/>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8"/>
        <w:gridCol w:w="2582"/>
        <w:gridCol w:w="3324"/>
        <w:gridCol w:w="394"/>
      </w:tblGrid>
      <w:tr w:rsidR="008F287B">
        <w:trPr>
          <w:gridAfter w:val="1"/>
          <w:wAfter w:w="394" w:type="dxa"/>
          <w:trHeight w:val="710"/>
        </w:trPr>
        <w:tc>
          <w:tcPr>
            <w:tcW w:w="3421" w:type="dxa"/>
            <w:gridSpan w:val="2"/>
          </w:tcPr>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eastAsia="ru-RU"/>
              </w:rPr>
              <w:t>КЫРГЫЗ РЕСПУБЛИКАСЫ</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ОШ ОБЛУСУ</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НООКАТ РАЙОНУ</w:t>
            </w:r>
          </w:p>
          <w:p w:rsidR="008F287B" w:rsidRDefault="008F287B">
            <w:pPr>
              <w:spacing w:after="0" w:line="240" w:lineRule="auto"/>
              <w:jc w:val="center"/>
              <w:rPr>
                <w:rFonts w:ascii="Times New Roman" w:hAnsi="Times New Roman" w:cs="Times New Roman"/>
                <w:b/>
                <w:color w:val="003399"/>
                <w:sz w:val="21"/>
                <w:szCs w:val="21"/>
                <w:lang w:val="ky-KG" w:eastAsia="ru-RU"/>
              </w:rPr>
            </w:pP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КЕНЕШ АЙЫЛДЫК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 КЕҢЕШИ</w:t>
            </w:r>
          </w:p>
        </w:tc>
        <w:tc>
          <w:tcPr>
            <w:tcW w:w="2582" w:type="dxa"/>
            <w:tcBorders>
              <w:bottom w:val="single" w:sz="4" w:space="0" w:color="auto"/>
            </w:tcBorders>
          </w:tcPr>
          <w:p w:rsidR="008F287B" w:rsidRDefault="00B95A69">
            <w:pPr>
              <w:spacing w:after="0" w:line="240" w:lineRule="auto"/>
              <w:jc w:val="center"/>
              <w:rPr>
                <w:rFonts w:ascii="Times New Roman" w:hAnsi="Times New Roman" w:cs="Times New Roman"/>
                <w:b/>
                <w:sz w:val="21"/>
                <w:szCs w:val="21"/>
                <w:lang w:val="ky-KG" w:eastAsia="ru-RU"/>
              </w:rPr>
            </w:pPr>
            <w:r>
              <w:rPr>
                <w:rFonts w:ascii="Times New Roman" w:hAnsi="Times New Roman" w:cs="Times New Roman"/>
                <w:noProof/>
                <w:sz w:val="21"/>
                <w:szCs w:val="21"/>
                <w:lang w:eastAsia="ru-RU"/>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2"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4" descr="Описание: mai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p>
        </w:tc>
        <w:tc>
          <w:tcPr>
            <w:tcW w:w="3324" w:type="dxa"/>
          </w:tcPr>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eastAsia="ru-RU"/>
              </w:rPr>
              <w:t>КЫРГЫЗСКАЯ РЕСПУБЛИКА</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val="ky-KG" w:eastAsia="ru-RU"/>
              </w:rPr>
              <w:t>ОШ</w:t>
            </w:r>
            <w:r>
              <w:rPr>
                <w:rFonts w:ascii="Times New Roman" w:hAnsi="Times New Roman" w:cs="Times New Roman"/>
                <w:b/>
                <w:color w:val="003399"/>
                <w:sz w:val="21"/>
                <w:szCs w:val="21"/>
                <w:lang w:eastAsia="ru-RU"/>
              </w:rPr>
              <w:t xml:space="preserve">СКАЯ ОБЛАСТЬ </w:t>
            </w:r>
            <w:r>
              <w:rPr>
                <w:rFonts w:ascii="Times New Roman" w:hAnsi="Times New Roman" w:cs="Times New Roman"/>
                <w:b/>
                <w:color w:val="003399"/>
                <w:sz w:val="21"/>
                <w:szCs w:val="21"/>
                <w:lang w:val="ky-KG" w:eastAsia="ru-RU"/>
              </w:rPr>
              <w:t>НООКАТ</w:t>
            </w:r>
            <w:r>
              <w:rPr>
                <w:rFonts w:ascii="Times New Roman" w:hAnsi="Times New Roman" w:cs="Times New Roman"/>
                <w:b/>
                <w:color w:val="003399"/>
                <w:sz w:val="21"/>
                <w:szCs w:val="21"/>
                <w:lang w:eastAsia="ru-RU"/>
              </w:rPr>
              <w:t>СКИЙ РАЙОН</w:t>
            </w:r>
          </w:p>
          <w:p w:rsidR="008F287B" w:rsidRDefault="00B95A69">
            <w:pPr>
              <w:spacing w:after="0" w:line="240" w:lineRule="auto"/>
              <w:jc w:val="center"/>
              <w:rPr>
                <w:rFonts w:ascii="Times New Roman" w:hAnsi="Times New Roman" w:cs="Times New Roman"/>
                <w:b/>
                <w:color w:val="003399"/>
                <w:sz w:val="21"/>
                <w:szCs w:val="21"/>
                <w:lang w:eastAsia="ru-RU"/>
              </w:rPr>
            </w:pPr>
            <w:r>
              <w:rPr>
                <w:rFonts w:ascii="Times New Roman" w:hAnsi="Times New Roman" w:cs="Times New Roman"/>
                <w:b/>
                <w:color w:val="003399"/>
                <w:sz w:val="21"/>
                <w:szCs w:val="21"/>
                <w:lang w:eastAsia="ru-RU"/>
              </w:rPr>
              <w:t xml:space="preserve"> </w:t>
            </w:r>
          </w:p>
          <w:p w:rsidR="008F287B" w:rsidRDefault="00B95A69">
            <w:pPr>
              <w:spacing w:after="0" w:line="240" w:lineRule="auto"/>
              <w:jc w:val="center"/>
              <w:rPr>
                <w:rFonts w:ascii="Times New Roman" w:hAnsi="Times New Roman" w:cs="Times New Roman"/>
                <w:b/>
                <w:color w:val="003399"/>
                <w:sz w:val="21"/>
                <w:szCs w:val="21"/>
                <w:lang w:val="ky-KG" w:eastAsia="ru-RU"/>
              </w:rPr>
            </w:pPr>
            <w:r>
              <w:rPr>
                <w:rFonts w:ascii="Times New Roman" w:hAnsi="Times New Roman" w:cs="Times New Roman"/>
                <w:b/>
                <w:color w:val="003399"/>
                <w:sz w:val="21"/>
                <w:szCs w:val="21"/>
                <w:lang w:val="ky-KG" w:eastAsia="ru-RU"/>
              </w:rPr>
              <w:t xml:space="preserve">КЕҢЕШСКИЙ </w:t>
            </w:r>
            <w:r>
              <w:rPr>
                <w:rFonts w:ascii="Times New Roman" w:hAnsi="Times New Roman" w:cs="Times New Roman"/>
                <w:b/>
                <w:color w:val="003399"/>
                <w:sz w:val="21"/>
                <w:szCs w:val="21"/>
                <w:lang w:eastAsia="ru-RU"/>
              </w:rPr>
              <w:t>АЙЫЛ</w:t>
            </w:r>
            <w:r>
              <w:rPr>
                <w:rFonts w:ascii="Times New Roman" w:hAnsi="Times New Roman" w:cs="Times New Roman"/>
                <w:b/>
                <w:color w:val="003399"/>
                <w:sz w:val="21"/>
                <w:szCs w:val="21"/>
                <w:lang w:val="ky-KG" w:eastAsia="ru-RU"/>
              </w:rPr>
              <w:t xml:space="preserve">НЫЙ </w:t>
            </w:r>
            <w:r>
              <w:rPr>
                <w:rFonts w:ascii="Times New Roman" w:hAnsi="Times New Roman" w:cs="Times New Roman"/>
                <w:b/>
                <w:color w:val="003399"/>
                <w:sz w:val="21"/>
                <w:szCs w:val="21"/>
                <w:lang w:eastAsia="ru-RU"/>
              </w:rPr>
              <w:t xml:space="preserve">КЕНЕШ </w:t>
            </w:r>
            <w:r>
              <w:rPr>
                <w:rFonts w:ascii="Times New Roman" w:hAnsi="Times New Roman" w:cs="Times New Roman"/>
                <w:b/>
                <w:color w:val="003399"/>
                <w:sz w:val="21"/>
                <w:szCs w:val="21"/>
                <w:lang w:val="ky-KG" w:eastAsia="ru-RU"/>
              </w:rPr>
              <w:t xml:space="preserve"> </w:t>
            </w:r>
          </w:p>
          <w:p w:rsidR="008F287B" w:rsidRDefault="008F287B">
            <w:pPr>
              <w:spacing w:after="0" w:line="240" w:lineRule="auto"/>
              <w:jc w:val="center"/>
              <w:rPr>
                <w:rFonts w:ascii="Times New Roman" w:hAnsi="Times New Roman" w:cs="Times New Roman"/>
                <w:b/>
                <w:sz w:val="21"/>
                <w:szCs w:val="21"/>
                <w:lang w:eastAsia="ru-RU"/>
              </w:rPr>
            </w:pPr>
          </w:p>
        </w:tc>
      </w:tr>
      <w:tr w:rsidR="008F287B">
        <w:tblPrEx>
          <w:tblBorders>
            <w:top w:val="single" w:sz="4" w:space="0" w:color="auto"/>
          </w:tblBorders>
        </w:tblPrEx>
        <w:trPr>
          <w:gridBefore w:val="1"/>
          <w:wBefore w:w="273" w:type="dxa"/>
          <w:trHeight w:val="245"/>
        </w:trPr>
        <w:tc>
          <w:tcPr>
            <w:tcW w:w="9448" w:type="dxa"/>
            <w:gridSpan w:val="4"/>
            <w:tcBorders>
              <w:top w:val="single" w:sz="18" w:space="0" w:color="auto"/>
            </w:tcBorders>
          </w:tcPr>
          <w:p w:rsidR="008F287B" w:rsidRDefault="008F287B">
            <w:pPr>
              <w:spacing w:after="0" w:line="240" w:lineRule="auto"/>
              <w:rPr>
                <w:rFonts w:ascii="Times New Roman" w:hAnsi="Times New Roman" w:cs="Times New Roman"/>
                <w:color w:val="FF0000"/>
                <w:sz w:val="20"/>
                <w:szCs w:val="20"/>
                <w:lang w:val="ky-KG" w:eastAsia="ru-RU"/>
              </w:rPr>
            </w:pPr>
          </w:p>
        </w:tc>
      </w:tr>
    </w:tbl>
    <w:p w:rsidR="008F287B" w:rsidRDefault="00B95A69">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Айылдык  кеңештин   </w:t>
      </w:r>
    </w:p>
    <w:p w:rsidR="008F287B" w:rsidRDefault="00B95A69">
      <w:pPr>
        <w:spacing w:after="0" w:line="240" w:lineRule="auto"/>
        <w:rPr>
          <w:rFonts w:ascii="Times New Roman" w:hAnsi="Times New Roman" w:cs="Times New Roman"/>
          <w:b/>
          <w:lang w:val="ky-KG"/>
        </w:rPr>
      </w:pPr>
      <w:r>
        <w:rPr>
          <w:rFonts w:ascii="Times New Roman" w:hAnsi="Times New Roman" w:cs="Times New Roman"/>
          <w:b/>
          <w:lang w:val="ky-KG"/>
        </w:rPr>
        <w:t xml:space="preserve">                                                                     ТОКТОМУ  </w:t>
      </w:r>
    </w:p>
    <w:p w:rsidR="008F287B" w:rsidRDefault="00B95A69">
      <w:pPr>
        <w:spacing w:after="0" w:line="240" w:lineRule="auto"/>
        <w:rPr>
          <w:rFonts w:ascii="Times New Roman" w:hAnsi="Times New Roman" w:cs="Times New Roman"/>
          <w:lang w:val="ky-KG"/>
        </w:rPr>
      </w:pPr>
      <w:r>
        <w:rPr>
          <w:rFonts w:ascii="Times New Roman" w:hAnsi="Times New Roman" w:cs="Times New Roman"/>
          <w:lang w:val="ky-KG"/>
        </w:rPr>
        <w:t>2026-жылдын  23-апрели   №_______                                                                       Куу-Майдан айылы</w:t>
      </w:r>
    </w:p>
    <w:p w:rsidR="008F287B" w:rsidRDefault="008F287B">
      <w:pPr>
        <w:spacing w:after="0" w:line="240" w:lineRule="auto"/>
        <w:rPr>
          <w:rFonts w:ascii="Times New Roman" w:hAnsi="Times New Roman" w:cs="Times New Roman"/>
          <w:lang w:val="ky-KG"/>
        </w:rPr>
      </w:pPr>
    </w:p>
    <w:p w:rsidR="008F287B" w:rsidRDefault="00B95A69">
      <w:pPr>
        <w:tabs>
          <w:tab w:val="left" w:pos="6804"/>
        </w:tabs>
        <w:jc w:val="both"/>
        <w:rPr>
          <w:rFonts w:ascii="Times New Roman" w:hAnsi="Times New Roman" w:cs="Times New Roman"/>
          <w:b/>
          <w:sz w:val="24"/>
          <w:szCs w:val="24"/>
          <w:lang w:val="ky-KG"/>
        </w:rPr>
      </w:pPr>
      <w:r>
        <w:rPr>
          <w:rFonts w:ascii="Times New Roman" w:hAnsi="Times New Roman" w:cs="Times New Roman"/>
          <w:b/>
          <w:sz w:val="24"/>
          <w:szCs w:val="24"/>
          <w:lang w:val="kk-KZ"/>
        </w:rPr>
        <w:t xml:space="preserve">                            Таштанды ташып чыгаруунун тарифин бекит</w:t>
      </w:r>
      <w:r>
        <w:rPr>
          <w:rFonts w:ascii="Times New Roman" w:hAnsi="Times New Roman" w:cs="Times New Roman"/>
          <w:b/>
          <w:sz w:val="24"/>
          <w:szCs w:val="24"/>
          <w:lang w:val="ky-KG"/>
        </w:rPr>
        <w:t>үү</w:t>
      </w:r>
    </w:p>
    <w:p w:rsidR="008F287B" w:rsidRDefault="00B95A69">
      <w:pPr>
        <w:tabs>
          <w:tab w:val="left" w:pos="709"/>
          <w:tab w:val="left" w:pos="6804"/>
        </w:tabs>
        <w:spacing w:after="0" w:line="240" w:lineRule="auto"/>
        <w:jc w:val="both"/>
        <w:rPr>
          <w:lang w:val="ky-KG"/>
        </w:rPr>
      </w:pPr>
      <w:r>
        <w:rPr>
          <w:rFonts w:ascii="Times New Roman" w:hAnsi="Times New Roman" w:cs="Times New Roman"/>
          <w:bCs/>
          <w:color w:val="000000"/>
          <w:sz w:val="24"/>
          <w:szCs w:val="24"/>
          <w:lang w:val="ky-KG"/>
        </w:rPr>
        <w:t xml:space="preserve">           </w:t>
      </w:r>
      <w:r>
        <w:rPr>
          <w:rFonts w:ascii="Times New Roman" w:hAnsi="Times New Roman" w:cs="Times New Roman"/>
          <w:sz w:val="24"/>
          <w:szCs w:val="24"/>
          <w:lang w:val="kk-KZ"/>
        </w:rPr>
        <w:t xml:space="preserve">Кыргыз Республикасынын </w:t>
      </w:r>
      <w:r>
        <w:rPr>
          <w:rFonts w:ascii="Times New Roman" w:hAnsi="Times New Roman" w:cs="Times New Roman"/>
          <w:color w:val="000000"/>
          <w:sz w:val="24"/>
          <w:szCs w:val="24"/>
          <w:lang w:val="ky-KG"/>
        </w:rPr>
        <w:t>Салыктык эмес кирешелер жөнүндө кодексинин 24-главасына,</w:t>
      </w:r>
      <w:r>
        <w:rPr>
          <w:rFonts w:ascii="Arial" w:hAnsi="Arial" w:cs="Arial"/>
          <w:color w:val="000000"/>
          <w:lang w:val="ky-KG"/>
        </w:rPr>
        <w:t xml:space="preserve"> </w:t>
      </w:r>
      <w:r>
        <w:rPr>
          <w:rFonts w:ascii="Times New Roman" w:hAnsi="Times New Roman" w:cs="Times New Roman"/>
          <w:sz w:val="24"/>
          <w:szCs w:val="24"/>
          <w:lang w:val="kk-KZ"/>
        </w:rPr>
        <w:t>Кыргыз Республикасынын  «Жергиликтүү мамлекеттик администрация жана жергиликт</w:t>
      </w:r>
      <w:r>
        <w:rPr>
          <w:rFonts w:ascii="Times New Roman" w:hAnsi="Times New Roman" w:cs="Times New Roman"/>
          <w:sz w:val="24"/>
          <w:szCs w:val="24"/>
          <w:lang w:val="ky-KG"/>
        </w:rPr>
        <w:t>үү</w:t>
      </w:r>
      <w:r>
        <w:rPr>
          <w:rFonts w:ascii="Times New Roman" w:hAnsi="Times New Roman" w:cs="Times New Roman"/>
          <w:sz w:val="24"/>
          <w:szCs w:val="24"/>
          <w:lang w:val="kk-KZ"/>
        </w:rPr>
        <w:t xml:space="preserve"> өз алдынча башкаруу жөнүндөгү»    мыйзамынын  34,39-беренелерине  </w:t>
      </w:r>
      <w:r>
        <w:rPr>
          <w:rFonts w:ascii="Times New Roman" w:hAnsi="Times New Roman" w:cs="Times New Roman"/>
          <w:sz w:val="24"/>
          <w:szCs w:val="24"/>
          <w:lang w:val="ky-KG"/>
        </w:rPr>
        <w:t xml:space="preserve">таянып, өндүрүштүк ишканалардын, коомдук тамактануучу жайлардын таштандыларын ташып чыгаруу үчүн жыйымдын өлчөмүн бекитип берүү тууралуу туруктуу комиссиянын корутундусун угуп жана талкуулап,   Кеңеш айыл аймагынын  айылдык кеңеши </w:t>
      </w:r>
      <w:r>
        <w:rPr>
          <w:rFonts w:ascii="Times New Roman" w:hAnsi="Times New Roman" w:cs="Times New Roman"/>
          <w:b/>
          <w:sz w:val="24"/>
          <w:szCs w:val="24"/>
          <w:lang w:val="ky-KG"/>
        </w:rPr>
        <w:t>токтом кылат:</w:t>
      </w:r>
      <w:r>
        <w:rPr>
          <w:lang w:val="ky-KG"/>
        </w:rPr>
        <w:t xml:space="preserve">   </w:t>
      </w:r>
    </w:p>
    <w:p w:rsidR="008F287B" w:rsidRDefault="008F287B">
      <w:pPr>
        <w:tabs>
          <w:tab w:val="left" w:pos="709"/>
          <w:tab w:val="left" w:pos="6804"/>
        </w:tabs>
        <w:spacing w:after="0" w:line="240" w:lineRule="auto"/>
        <w:jc w:val="both"/>
        <w:rPr>
          <w:rFonts w:ascii="Times New Roman" w:hAnsi="Times New Roman" w:cs="Times New Roman"/>
          <w:b/>
          <w:sz w:val="24"/>
          <w:szCs w:val="24"/>
          <w:lang w:val="ky-KG"/>
        </w:rPr>
      </w:pPr>
    </w:p>
    <w:p w:rsidR="008F287B" w:rsidRDefault="00B95A69">
      <w:pPr>
        <w:pStyle w:val="a4"/>
        <w:numPr>
          <w:ilvl w:val="0"/>
          <w:numId w:val="5"/>
        </w:numPr>
        <w:tabs>
          <w:tab w:val="left" w:pos="709"/>
          <w:tab w:val="left" w:pos="6804"/>
        </w:tabs>
        <w:jc w:val="both"/>
        <w:rPr>
          <w:lang w:val="ky-KG"/>
        </w:rPr>
      </w:pPr>
      <w:r>
        <w:rPr>
          <w:lang w:val="ky-KG"/>
        </w:rPr>
        <w:t>Өндүрүштүк ишканалардын</w:t>
      </w:r>
      <w:r>
        <w:rPr>
          <w:b/>
          <w:lang w:val="ky-KG"/>
        </w:rPr>
        <w:t xml:space="preserve"> </w:t>
      </w:r>
      <w:r>
        <w:rPr>
          <w:lang w:val="ky-KG"/>
        </w:rPr>
        <w:t>таштандыларын ташып чыгаруу үчүн жыйымдын өлчөмү 2,0 миң сомго, Ош-Раззаков жолунун жээгинде жайгашкан коомдук тамактануучу жайдыкы 3,0 миң сом деп бекитилип берилсин.</w:t>
      </w:r>
    </w:p>
    <w:p w:rsidR="008F287B" w:rsidRDefault="00B95A69">
      <w:pPr>
        <w:pStyle w:val="a4"/>
        <w:numPr>
          <w:ilvl w:val="0"/>
          <w:numId w:val="5"/>
        </w:numPr>
        <w:contextualSpacing w:val="0"/>
        <w:jc w:val="both"/>
        <w:rPr>
          <w:lang w:val="ky-KG"/>
        </w:rPr>
      </w:pPr>
      <w:r>
        <w:rPr>
          <w:lang w:val="kk-KZ"/>
        </w:rPr>
        <w:t>Бул токтом  айыл өкмөтүнүн расмий веб-сайтында жарыялансын</w:t>
      </w:r>
    </w:p>
    <w:p w:rsidR="008F287B" w:rsidRDefault="00B95A69">
      <w:pPr>
        <w:pStyle w:val="a4"/>
        <w:numPr>
          <w:ilvl w:val="0"/>
          <w:numId w:val="5"/>
        </w:numPr>
        <w:jc w:val="both"/>
        <w:rPr>
          <w:lang w:val="kk-KZ"/>
        </w:rPr>
      </w:pPr>
      <w:r>
        <w:rPr>
          <w:lang w:val="kk-KZ"/>
        </w:rPr>
        <w:t>Айылдык кеңештин жооптуу катчысы А.Шадыбекова токтомду каттоого алсын жана токтомдун көчүрмөсү  ченемдик укуктук актылар Мамлекеттик реестрине киргизүү үчүн  Ош юстиция башкармалыгына жөнөтүлсүн.</w:t>
      </w:r>
    </w:p>
    <w:p w:rsidR="008F287B" w:rsidRDefault="00B95A69">
      <w:pPr>
        <w:pStyle w:val="a4"/>
        <w:numPr>
          <w:ilvl w:val="0"/>
          <w:numId w:val="5"/>
        </w:numPr>
        <w:jc w:val="both"/>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r>
        <w:rPr>
          <w:lang w:val="kk-KZ"/>
        </w:rPr>
        <w:t xml:space="preserve"> </w:t>
      </w:r>
    </w:p>
    <w:p w:rsidR="008F287B" w:rsidRDefault="00B95A69">
      <w:pPr>
        <w:pStyle w:val="a4"/>
        <w:numPr>
          <w:ilvl w:val="0"/>
          <w:numId w:val="5"/>
        </w:numPr>
        <w:jc w:val="both"/>
        <w:rPr>
          <w:lang w:val="ky-KG"/>
        </w:rPr>
      </w:pPr>
      <w:r>
        <w:rPr>
          <w:lang w:val="kk-KZ"/>
        </w:rPr>
        <w:t>Токтомдун аткарылышын көзөмөлдөө жагы айылдык  кеңештин «</w:t>
      </w:r>
      <w:r>
        <w:rPr>
          <w:lang w:val="ky-KG"/>
        </w:rPr>
        <w:t xml:space="preserve">социалдык маселелер, маданият, билим берүү, саламаттыкты сактоо,  </w:t>
      </w:r>
      <w:r>
        <w:rPr>
          <w:spacing w:val="-1"/>
          <w:lang w:val="ky-KG"/>
        </w:rPr>
        <w:t>ж</w:t>
      </w:r>
      <w:r>
        <w:rPr>
          <w:lang w:val="ky-KG"/>
        </w:rPr>
        <w:t>а</w:t>
      </w:r>
      <w:r>
        <w:rPr>
          <w:spacing w:val="-1"/>
          <w:lang w:val="ky-KG"/>
        </w:rPr>
        <w:t>шт</w:t>
      </w:r>
      <w:r>
        <w:rPr>
          <w:lang w:val="ky-KG"/>
        </w:rPr>
        <w:t xml:space="preserve">ар, </w:t>
      </w:r>
      <w:r>
        <w:rPr>
          <w:spacing w:val="1"/>
          <w:lang w:val="ky-KG"/>
        </w:rPr>
        <w:t>с</w:t>
      </w:r>
      <w:r>
        <w:rPr>
          <w:lang w:val="ky-KG"/>
        </w:rPr>
        <w:t>пор</w:t>
      </w:r>
      <w:r>
        <w:rPr>
          <w:spacing w:val="-1"/>
          <w:lang w:val="ky-KG"/>
        </w:rPr>
        <w:t>т</w:t>
      </w:r>
      <w:r>
        <w:rPr>
          <w:lang w:val="ky-KG"/>
        </w:rPr>
        <w:t xml:space="preserve">, </w:t>
      </w:r>
      <w:r>
        <w:rPr>
          <w:spacing w:val="-2"/>
          <w:lang w:val="ky-KG"/>
        </w:rPr>
        <w:t xml:space="preserve"> </w:t>
      </w:r>
      <w:r>
        <w:rPr>
          <w:lang w:val="ky-KG"/>
        </w:rPr>
        <w:t>р</w:t>
      </w:r>
      <w:r>
        <w:rPr>
          <w:spacing w:val="1"/>
          <w:lang w:val="ky-KG"/>
        </w:rPr>
        <w:t>е</w:t>
      </w:r>
      <w:r>
        <w:rPr>
          <w:spacing w:val="-1"/>
          <w:lang w:val="ky-KG"/>
        </w:rPr>
        <w:t>г</w:t>
      </w:r>
      <w:r>
        <w:rPr>
          <w:lang w:val="ky-KG"/>
        </w:rPr>
        <w:t>ла</w:t>
      </w:r>
      <w:r>
        <w:rPr>
          <w:spacing w:val="-1"/>
          <w:lang w:val="ky-KG"/>
        </w:rPr>
        <w:t>м</w:t>
      </w:r>
      <w:r>
        <w:rPr>
          <w:spacing w:val="1"/>
          <w:lang w:val="ky-KG"/>
        </w:rPr>
        <w:t>ен</w:t>
      </w:r>
      <w:r>
        <w:rPr>
          <w:spacing w:val="-1"/>
          <w:lang w:val="ky-KG"/>
        </w:rPr>
        <w:t>т</w:t>
      </w:r>
      <w:r>
        <w:rPr>
          <w:lang w:val="ky-KG"/>
        </w:rPr>
        <w:t>,</w:t>
      </w:r>
      <w:r>
        <w:rPr>
          <w:spacing w:val="-2"/>
          <w:lang w:val="ky-KG"/>
        </w:rPr>
        <w:t xml:space="preserve"> </w:t>
      </w:r>
      <w:r>
        <w:rPr>
          <w:spacing w:val="1"/>
          <w:lang w:val="ky-KG"/>
        </w:rPr>
        <w:t>де</w:t>
      </w:r>
      <w:r>
        <w:rPr>
          <w:spacing w:val="-2"/>
          <w:lang w:val="ky-KG"/>
        </w:rPr>
        <w:t>п</w:t>
      </w:r>
      <w:r>
        <w:rPr>
          <w:spacing w:val="1"/>
          <w:lang w:val="ky-KG"/>
        </w:rPr>
        <w:t>у</w:t>
      </w:r>
      <w:r>
        <w:rPr>
          <w:spacing w:val="-1"/>
          <w:lang w:val="ky-KG"/>
        </w:rPr>
        <w:t>т</w:t>
      </w:r>
      <w:r>
        <w:rPr>
          <w:lang w:val="ky-KG"/>
        </w:rPr>
        <w:t>а</w:t>
      </w:r>
      <w:r>
        <w:rPr>
          <w:spacing w:val="-1"/>
          <w:lang w:val="ky-KG"/>
        </w:rPr>
        <w:t>тт</w:t>
      </w:r>
      <w:r>
        <w:rPr>
          <w:lang w:val="ky-KG"/>
        </w:rPr>
        <w:t xml:space="preserve">ык </w:t>
      </w:r>
      <w:r>
        <w:rPr>
          <w:spacing w:val="-1"/>
          <w:lang w:val="ky-KG"/>
        </w:rPr>
        <w:t>эт</w:t>
      </w:r>
      <w:r>
        <w:rPr>
          <w:lang w:val="ky-KG"/>
        </w:rPr>
        <w:t xml:space="preserve">ика </w:t>
      </w:r>
      <w:r>
        <w:rPr>
          <w:spacing w:val="-1"/>
          <w:lang w:val="ky-KG"/>
        </w:rPr>
        <w:t>ж</w:t>
      </w:r>
      <w:r>
        <w:rPr>
          <w:lang w:val="ky-KG"/>
        </w:rPr>
        <w:t>а</w:t>
      </w:r>
      <w:r>
        <w:rPr>
          <w:spacing w:val="1"/>
          <w:lang w:val="ky-KG"/>
        </w:rPr>
        <w:t>н</w:t>
      </w:r>
      <w:r>
        <w:rPr>
          <w:lang w:val="ky-KG"/>
        </w:rPr>
        <w:t xml:space="preserve">а </w:t>
      </w:r>
      <w:r>
        <w:rPr>
          <w:spacing w:val="-1"/>
          <w:lang w:val="ky-KG"/>
        </w:rPr>
        <w:t>м</w:t>
      </w:r>
      <w:r>
        <w:rPr>
          <w:lang w:val="ky-KG"/>
        </w:rPr>
        <w:t>а</w:t>
      </w:r>
      <w:r>
        <w:rPr>
          <w:spacing w:val="-1"/>
          <w:lang w:val="ky-KG"/>
        </w:rPr>
        <w:t>н</w:t>
      </w:r>
      <w:r>
        <w:rPr>
          <w:spacing w:val="1"/>
          <w:lang w:val="ky-KG"/>
        </w:rPr>
        <w:t>д</w:t>
      </w:r>
      <w:r>
        <w:rPr>
          <w:lang w:val="ky-KG"/>
        </w:rPr>
        <w:t>ат</w:t>
      </w:r>
      <w:r>
        <w:rPr>
          <w:spacing w:val="-1"/>
          <w:lang w:val="ky-KG"/>
        </w:rPr>
        <w:t xml:space="preserve"> б</w:t>
      </w:r>
      <w:r>
        <w:rPr>
          <w:lang w:val="ky-KG"/>
        </w:rPr>
        <w:t>о</w:t>
      </w:r>
      <w:r>
        <w:rPr>
          <w:spacing w:val="1"/>
          <w:lang w:val="ky-KG"/>
        </w:rPr>
        <w:t>юнч</w:t>
      </w:r>
      <w:r>
        <w:rPr>
          <w:lang w:val="ky-KG"/>
        </w:rPr>
        <w:t>а” туруктуу комиссиянын төрагасы Орозмамат кызы Айганышка</w:t>
      </w:r>
      <w:r>
        <w:rPr>
          <w:spacing w:val="-1"/>
          <w:lang w:val="ky-KG"/>
        </w:rPr>
        <w:t xml:space="preserve"> </w:t>
      </w:r>
      <w:r>
        <w:rPr>
          <w:lang w:val="kk-KZ"/>
        </w:rPr>
        <w:t xml:space="preserve">тапшырылсын. </w:t>
      </w:r>
    </w:p>
    <w:p w:rsidR="008F287B" w:rsidRDefault="00B95A69">
      <w:pPr>
        <w:tabs>
          <w:tab w:val="left" w:pos="709"/>
        </w:tabs>
        <w:jc w:val="both"/>
        <w:rPr>
          <w:lang w:val="kk-KZ"/>
        </w:rPr>
      </w:pPr>
      <w:r>
        <w:rPr>
          <w:lang w:val="kk-KZ"/>
        </w:rPr>
        <w:t xml:space="preserve">  </w:t>
      </w:r>
    </w:p>
    <w:p w:rsidR="008F287B" w:rsidRDefault="00B95A69">
      <w:pPr>
        <w:tabs>
          <w:tab w:val="left" w:pos="6804"/>
        </w:tabs>
        <w:jc w:val="both"/>
        <w:rPr>
          <w:rFonts w:ascii="Times New Roman" w:hAnsi="Times New Roman" w:cs="Times New Roman"/>
          <w:b/>
          <w:sz w:val="24"/>
          <w:szCs w:val="24"/>
          <w:lang w:val="kk-KZ"/>
        </w:rPr>
      </w:pPr>
      <w:r>
        <w:rPr>
          <w:rFonts w:ascii="Times New Roman" w:hAnsi="Times New Roman" w:cs="Times New Roman"/>
          <w:b/>
          <w:sz w:val="24"/>
          <w:szCs w:val="24"/>
          <w:lang w:val="kk-KZ"/>
        </w:rPr>
        <w:t>төрага                                                                                                      О.С. Абдырахманов</w:t>
      </w:r>
    </w:p>
    <w:p w:rsidR="008F287B" w:rsidRDefault="008F287B">
      <w:pPr>
        <w:tabs>
          <w:tab w:val="left" w:pos="709"/>
          <w:tab w:val="left" w:pos="6804"/>
        </w:tabs>
        <w:spacing w:after="0" w:line="240" w:lineRule="auto"/>
        <w:jc w:val="both"/>
        <w:rPr>
          <w:rFonts w:ascii="Times New Roman" w:hAnsi="Times New Roman" w:cs="Times New Roman"/>
          <w:b/>
          <w:sz w:val="24"/>
          <w:szCs w:val="24"/>
          <w:lang w:val="ky-KG"/>
        </w:rPr>
      </w:pPr>
    </w:p>
    <w:sectPr w:rsidR="008F287B" w:rsidSect="005A0B6E">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0CC" w:rsidRDefault="00AC50CC">
      <w:pPr>
        <w:spacing w:line="240" w:lineRule="auto"/>
      </w:pPr>
      <w:r>
        <w:separator/>
      </w:r>
    </w:p>
  </w:endnote>
  <w:endnote w:type="continuationSeparator" w:id="0">
    <w:p w:rsidR="00AC50CC" w:rsidRDefault="00AC50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0CC" w:rsidRDefault="00AC50CC">
      <w:pPr>
        <w:spacing w:after="0"/>
      </w:pPr>
      <w:r>
        <w:separator/>
      </w:r>
    </w:p>
  </w:footnote>
  <w:footnote w:type="continuationSeparator" w:id="0">
    <w:p w:rsidR="00AC50CC" w:rsidRDefault="00AC50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0F72"/>
    <w:multiLevelType w:val="multilevel"/>
    <w:tmpl w:val="16590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68520F"/>
    <w:multiLevelType w:val="multilevel"/>
    <w:tmpl w:val="306852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F76FE1"/>
    <w:multiLevelType w:val="multilevel"/>
    <w:tmpl w:val="57F76F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A42BBE"/>
    <w:multiLevelType w:val="multilevel"/>
    <w:tmpl w:val="68A42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E86DC5"/>
    <w:multiLevelType w:val="multilevel"/>
    <w:tmpl w:val="73E86D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340D1"/>
    <w:rsid w:val="00022899"/>
    <w:rsid w:val="00095786"/>
    <w:rsid w:val="000C546D"/>
    <w:rsid w:val="000C7C65"/>
    <w:rsid w:val="000D35AB"/>
    <w:rsid w:val="0011432C"/>
    <w:rsid w:val="00124C51"/>
    <w:rsid w:val="001E253A"/>
    <w:rsid w:val="001E41A7"/>
    <w:rsid w:val="00276F16"/>
    <w:rsid w:val="002C75BE"/>
    <w:rsid w:val="00302304"/>
    <w:rsid w:val="00361015"/>
    <w:rsid w:val="003B5ADE"/>
    <w:rsid w:val="003C70C1"/>
    <w:rsid w:val="003D6404"/>
    <w:rsid w:val="003E2880"/>
    <w:rsid w:val="004203F3"/>
    <w:rsid w:val="00463BB3"/>
    <w:rsid w:val="004D18BD"/>
    <w:rsid w:val="00505132"/>
    <w:rsid w:val="00564563"/>
    <w:rsid w:val="0056595A"/>
    <w:rsid w:val="0059323D"/>
    <w:rsid w:val="005A0B6E"/>
    <w:rsid w:val="005A6364"/>
    <w:rsid w:val="006340D1"/>
    <w:rsid w:val="006620CC"/>
    <w:rsid w:val="006C2B7E"/>
    <w:rsid w:val="007069E5"/>
    <w:rsid w:val="00764E20"/>
    <w:rsid w:val="00782B3F"/>
    <w:rsid w:val="007C0175"/>
    <w:rsid w:val="0080611E"/>
    <w:rsid w:val="00811D9B"/>
    <w:rsid w:val="00814755"/>
    <w:rsid w:val="00846B47"/>
    <w:rsid w:val="00880F89"/>
    <w:rsid w:val="008A613F"/>
    <w:rsid w:val="008F287B"/>
    <w:rsid w:val="00926767"/>
    <w:rsid w:val="009B0A30"/>
    <w:rsid w:val="009B2BE0"/>
    <w:rsid w:val="009B4441"/>
    <w:rsid w:val="00A2186D"/>
    <w:rsid w:val="00A81FD6"/>
    <w:rsid w:val="00AC50CC"/>
    <w:rsid w:val="00AD1AAA"/>
    <w:rsid w:val="00B32BA5"/>
    <w:rsid w:val="00B9449B"/>
    <w:rsid w:val="00B95A69"/>
    <w:rsid w:val="00BA5BFA"/>
    <w:rsid w:val="00BB38C3"/>
    <w:rsid w:val="00BD4F86"/>
    <w:rsid w:val="00C05A29"/>
    <w:rsid w:val="00C55293"/>
    <w:rsid w:val="00C57C07"/>
    <w:rsid w:val="00D31731"/>
    <w:rsid w:val="00D34038"/>
    <w:rsid w:val="00D37252"/>
    <w:rsid w:val="00D7031D"/>
    <w:rsid w:val="00D86E9D"/>
    <w:rsid w:val="00DA7F44"/>
    <w:rsid w:val="00DF36A8"/>
    <w:rsid w:val="00E025BC"/>
    <w:rsid w:val="00E05A11"/>
    <w:rsid w:val="00E32B6A"/>
    <w:rsid w:val="00E63949"/>
    <w:rsid w:val="00E85F9A"/>
    <w:rsid w:val="00E91CC4"/>
    <w:rsid w:val="00FA30D1"/>
    <w:rsid w:val="01641C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87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F2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8F287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qFormat/>
    <w:locked/>
    <w:rsid w:val="008F287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1</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beksultan</dc:creator>
  <cp:lastModifiedBy>beksultan</cp:lastModifiedBy>
  <cp:revision>18</cp:revision>
  <cp:lastPrinted>2026-04-28T04:14:00Z</cp:lastPrinted>
  <dcterms:created xsi:type="dcterms:W3CDTF">2026-04-03T04:04:00Z</dcterms:created>
  <dcterms:modified xsi:type="dcterms:W3CDTF">2026-04-29T09:18:00Z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5A8FDA5692144337BAC322E7B3BEBF45_13</vt:lpwstr>
  </property>
</Properties>
</file>